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Name</w:t>
      </w: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Institution</w:t>
      </w: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Course</w:t>
      </w: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Instructor</w:t>
      </w: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Date</w:t>
      </w: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0A0C11">
      <w:pPr>
        <w:rPr>
          <w:rFonts w:ascii="Times New Roman" w:hAnsi="Times New Roman" w:cs="Times New Roman"/>
          <w:b/>
          <w:sz w:val="24"/>
          <w:szCs w:val="24"/>
        </w:rPr>
      </w:pPr>
      <w:r>
        <w:rPr>
          <w:rFonts w:ascii="Times New Roman" w:hAnsi="Times New Roman" w:cs="Times New Roman"/>
          <w:b/>
          <w:sz w:val="24"/>
          <w:szCs w:val="24"/>
        </w:rPr>
        <w:br w:type="page"/>
      </w:r>
    </w:p>
    <w:p w:rsidR="009E3AC4" w:rsidRPr="008C176C" w:rsidRDefault="000A0C11" w:rsidP="008C176C">
      <w:pPr>
        <w:tabs>
          <w:tab w:val="left" w:pos="3942"/>
        </w:tabs>
        <w:spacing w:line="480" w:lineRule="auto"/>
        <w:ind w:firstLine="720"/>
        <w:jc w:val="both"/>
        <w:rPr>
          <w:rFonts w:ascii="Times New Roman" w:hAnsi="Times New Roman" w:cs="Times New Roman"/>
          <w:b/>
          <w:sz w:val="24"/>
          <w:szCs w:val="24"/>
        </w:rPr>
      </w:pPr>
      <w:r w:rsidRPr="008C176C">
        <w:rPr>
          <w:rFonts w:ascii="Times New Roman" w:hAnsi="Times New Roman" w:cs="Times New Roman"/>
          <w:b/>
          <w:sz w:val="24"/>
          <w:szCs w:val="24"/>
        </w:rPr>
        <w:lastRenderedPageBreak/>
        <w:t xml:space="preserve">Military medical units in disaster response </w:t>
      </w:r>
    </w:p>
    <w:p w:rsidR="0064250A" w:rsidRPr="008C176C" w:rsidRDefault="000A0C11" w:rsidP="00455D6B">
      <w:pPr>
        <w:tabs>
          <w:tab w:val="left" w:pos="394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A disaster from the perspective of the federal government is an event that can rarely occur but has a very high impact and hence the need to deploy the available surge capacity resources as the available local resources may be overwhelmed </w:t>
      </w:r>
      <w:r w:rsidR="001E4949" w:rsidRPr="008C176C">
        <w:rPr>
          <w:rFonts w:ascii="Times New Roman" w:hAnsi="Times New Roman" w:cs="Times New Roman"/>
          <w:sz w:val="24"/>
          <w:szCs w:val="24"/>
        </w:rPr>
        <w:t xml:space="preserve">by the event. </w:t>
      </w:r>
      <w:r w:rsidR="001E589D" w:rsidRPr="008C176C">
        <w:rPr>
          <w:rFonts w:ascii="Times New Roman" w:hAnsi="Times New Roman" w:cs="Times New Roman"/>
          <w:sz w:val="24"/>
          <w:szCs w:val="24"/>
        </w:rPr>
        <w:t xml:space="preserve">The incident may create mass medical emergencies that require the use of local medical resources in response to the disaster. The surge capacity resources required in preparedness and response to a disaster may also include </w:t>
      </w:r>
      <w:r w:rsidR="005658F5" w:rsidRPr="008C176C">
        <w:rPr>
          <w:rFonts w:ascii="Times New Roman" w:hAnsi="Times New Roman" w:cs="Times New Roman"/>
          <w:sz w:val="24"/>
          <w:szCs w:val="24"/>
        </w:rPr>
        <w:t xml:space="preserve">the use </w:t>
      </w:r>
      <w:r w:rsidR="00B03F8B" w:rsidRPr="008C176C">
        <w:rPr>
          <w:rFonts w:ascii="Times New Roman" w:hAnsi="Times New Roman" w:cs="Times New Roman"/>
          <w:sz w:val="24"/>
          <w:szCs w:val="24"/>
        </w:rPr>
        <w:t xml:space="preserve">of military services in providing medical services in an event of a disaster. Military involvement is usually required in large-scale emergencies which may have adverse impacts. Some events which require the </w:t>
      </w:r>
      <w:r w:rsidR="00BB0444" w:rsidRPr="008C176C">
        <w:rPr>
          <w:rFonts w:ascii="Times New Roman" w:hAnsi="Times New Roman" w:cs="Times New Roman"/>
          <w:sz w:val="24"/>
          <w:szCs w:val="24"/>
        </w:rPr>
        <w:t>involvement of</w:t>
      </w:r>
      <w:r w:rsidR="00B03F8B" w:rsidRPr="008C176C">
        <w:rPr>
          <w:rFonts w:ascii="Times New Roman" w:hAnsi="Times New Roman" w:cs="Times New Roman"/>
          <w:sz w:val="24"/>
          <w:szCs w:val="24"/>
        </w:rPr>
        <w:t xml:space="preserve"> Military medical service providers </w:t>
      </w:r>
      <w:r w:rsidR="00BB0444" w:rsidRPr="008C176C">
        <w:rPr>
          <w:rFonts w:ascii="Times New Roman" w:hAnsi="Times New Roman" w:cs="Times New Roman"/>
          <w:sz w:val="24"/>
          <w:szCs w:val="24"/>
        </w:rPr>
        <w:t xml:space="preserve">may be due to the high risks associated with preparedness and response to the event. </w:t>
      </w:r>
    </w:p>
    <w:p w:rsidR="00455D6B" w:rsidRDefault="00455D6B" w:rsidP="00455D6B">
      <w:pPr>
        <w:tabs>
          <w:tab w:val="left" w:pos="8352"/>
        </w:tabs>
        <w:spacing w:line="480" w:lineRule="auto"/>
        <w:jc w:val="both"/>
        <w:rPr>
          <w:rFonts w:ascii="Times New Roman" w:hAnsi="Times New Roman" w:cs="Times New Roman"/>
          <w:sz w:val="24"/>
          <w:szCs w:val="24"/>
        </w:rPr>
      </w:pPr>
    </w:p>
    <w:p w:rsidR="00BB0444"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There are various aspects of Military involvement in providing medical services during relief operations. </w:t>
      </w:r>
      <w:r w:rsidR="00145FBF" w:rsidRPr="008C176C">
        <w:rPr>
          <w:rFonts w:ascii="Times New Roman" w:hAnsi="Times New Roman" w:cs="Times New Roman"/>
          <w:sz w:val="24"/>
          <w:szCs w:val="24"/>
        </w:rPr>
        <w:t xml:space="preserve">One of the major aspects includes predation and response to the disaster. Preparation entails all activities carried out before the occurrence of the incidence such as </w:t>
      </w:r>
      <w:r w:rsidR="009860F3" w:rsidRPr="008C176C">
        <w:rPr>
          <w:rFonts w:ascii="Times New Roman" w:hAnsi="Times New Roman" w:cs="Times New Roman"/>
          <w:sz w:val="24"/>
          <w:szCs w:val="24"/>
        </w:rPr>
        <w:t>surveillance of the available health services, analyses of the area vulnerability as well as efforts put forward to strengthen the available hea</w:t>
      </w:r>
      <w:r w:rsidR="00ED6B85" w:rsidRPr="008C176C">
        <w:rPr>
          <w:rFonts w:ascii="Times New Roman" w:hAnsi="Times New Roman" w:cs="Times New Roman"/>
          <w:sz w:val="24"/>
          <w:szCs w:val="24"/>
        </w:rPr>
        <w:t xml:space="preserve">lthcare resources including training of emergency teams and first responders. The response entails the implementation of disaster mitigation procedures after the occurrence of the disaster. </w:t>
      </w:r>
      <w:r w:rsidR="003E0324" w:rsidRPr="008C176C">
        <w:rPr>
          <w:rFonts w:ascii="Times New Roman" w:hAnsi="Times New Roman" w:cs="Times New Roman"/>
          <w:sz w:val="24"/>
          <w:szCs w:val="24"/>
        </w:rPr>
        <w:t xml:space="preserve">Different functional levels are deployed based on the nature of the disaster. An instance of mass casualties caused by a terrorist attack can require various services including the transportation of the injured individuals to hospitals or the bodies of the dead victims. Major disasters require major response teams which can help in providing immediate care and first aid. When the emergency is one of the large scale disasters, the local medical </w:t>
      </w:r>
      <w:r w:rsidR="003E0324" w:rsidRPr="008C176C">
        <w:rPr>
          <w:rFonts w:ascii="Times New Roman" w:hAnsi="Times New Roman" w:cs="Times New Roman"/>
          <w:sz w:val="24"/>
          <w:szCs w:val="24"/>
        </w:rPr>
        <w:lastRenderedPageBreak/>
        <w:t xml:space="preserve">centers, and healthcare providers tend to maximize the provision of medical services which may require the use of Military medical units in </w:t>
      </w:r>
      <w:r w:rsidR="0028197A" w:rsidRPr="008C176C">
        <w:rPr>
          <w:rFonts w:ascii="Times New Roman" w:hAnsi="Times New Roman" w:cs="Times New Roman"/>
          <w:sz w:val="24"/>
          <w:szCs w:val="24"/>
        </w:rPr>
        <w:t>effectively</w:t>
      </w:r>
      <w:r w:rsidR="003E0324" w:rsidRPr="008C176C">
        <w:rPr>
          <w:rFonts w:ascii="Times New Roman" w:hAnsi="Times New Roman" w:cs="Times New Roman"/>
          <w:sz w:val="24"/>
          <w:szCs w:val="24"/>
        </w:rPr>
        <w:t xml:space="preserve"> res</w:t>
      </w:r>
      <w:r w:rsidR="00712039" w:rsidRPr="008C176C">
        <w:rPr>
          <w:rFonts w:ascii="Times New Roman" w:hAnsi="Times New Roman" w:cs="Times New Roman"/>
          <w:sz w:val="24"/>
          <w:szCs w:val="24"/>
        </w:rPr>
        <w:t>ponding to the disaster (</w:t>
      </w:r>
      <w:r w:rsidR="00712039" w:rsidRPr="008C176C">
        <w:rPr>
          <w:rFonts w:ascii="Times New Roman" w:hAnsi="Times New Roman" w:cs="Times New Roman"/>
          <w:sz w:val="24"/>
          <w:szCs w:val="24"/>
          <w:shd w:val="clear" w:color="auto" w:fill="FFFFFF"/>
        </w:rPr>
        <w:t>Kapucu, 2015)</w:t>
      </w:r>
    </w:p>
    <w:p w:rsidR="00455D6B" w:rsidRDefault="00455D6B" w:rsidP="00455D6B">
      <w:pPr>
        <w:tabs>
          <w:tab w:val="left" w:pos="3942"/>
        </w:tabs>
        <w:spacing w:line="480" w:lineRule="auto"/>
        <w:jc w:val="both"/>
        <w:rPr>
          <w:rFonts w:ascii="Times New Roman" w:hAnsi="Times New Roman" w:cs="Times New Roman"/>
          <w:sz w:val="24"/>
          <w:szCs w:val="24"/>
        </w:rPr>
      </w:pPr>
    </w:p>
    <w:p w:rsidR="00942F07" w:rsidRPr="008C176C" w:rsidRDefault="000A0C11" w:rsidP="00455D6B">
      <w:pPr>
        <w:tabs>
          <w:tab w:val="left" w:pos="394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The Medical units from the military included in disaster response help in providing health services based on the preparedness and response strategy established. Planning for a true medical emergency in the </w:t>
      </w:r>
      <w:r w:rsidR="00025F14" w:rsidRPr="008C176C">
        <w:rPr>
          <w:rFonts w:ascii="Times New Roman" w:hAnsi="Times New Roman" w:cs="Times New Roman"/>
          <w:sz w:val="24"/>
          <w:szCs w:val="24"/>
        </w:rPr>
        <w:t xml:space="preserve">military units is usually conducted at four different </w:t>
      </w:r>
      <w:r w:rsidR="00AF3386" w:rsidRPr="008C176C">
        <w:rPr>
          <w:rFonts w:ascii="Times New Roman" w:hAnsi="Times New Roman" w:cs="Times New Roman"/>
          <w:sz w:val="24"/>
          <w:szCs w:val="24"/>
        </w:rPr>
        <w:t>functional</w:t>
      </w:r>
      <w:r w:rsidR="00025F14" w:rsidRPr="008C176C">
        <w:rPr>
          <w:rFonts w:ascii="Times New Roman" w:hAnsi="Times New Roman" w:cs="Times New Roman"/>
          <w:sz w:val="24"/>
          <w:szCs w:val="24"/>
        </w:rPr>
        <w:t xml:space="preserve"> levels. </w:t>
      </w:r>
      <w:r w:rsidR="00AF3386" w:rsidRPr="008C176C">
        <w:rPr>
          <w:rFonts w:ascii="Times New Roman" w:hAnsi="Times New Roman" w:cs="Times New Roman"/>
          <w:sz w:val="24"/>
          <w:szCs w:val="24"/>
        </w:rPr>
        <w:t xml:space="preserve">These levels include the local emergence response from private and government agencies, as well as such as the surge capacity of the local medical centers. </w:t>
      </w:r>
      <w:r w:rsidR="00D27B06" w:rsidRPr="008C176C">
        <w:rPr>
          <w:rFonts w:ascii="Times New Roman" w:hAnsi="Times New Roman" w:cs="Times New Roman"/>
          <w:sz w:val="24"/>
          <w:szCs w:val="24"/>
        </w:rPr>
        <w:t xml:space="preserve">The second functional level is the facilities available for initial treatment services in the response. The government departments for both the local and state governments involved in the provision </w:t>
      </w:r>
      <w:r w:rsidR="000D0C91" w:rsidRPr="008C176C">
        <w:rPr>
          <w:rFonts w:ascii="Times New Roman" w:hAnsi="Times New Roman" w:cs="Times New Roman"/>
          <w:sz w:val="24"/>
          <w:szCs w:val="24"/>
        </w:rPr>
        <w:t xml:space="preserve">of emergency services or the general medical services are the third functional level in disaster response. </w:t>
      </w:r>
      <w:r w:rsidR="00DE203F" w:rsidRPr="008C176C">
        <w:rPr>
          <w:rFonts w:ascii="Times New Roman" w:hAnsi="Times New Roman" w:cs="Times New Roman"/>
          <w:sz w:val="24"/>
          <w:szCs w:val="24"/>
        </w:rPr>
        <w:t xml:space="preserve">The fourth functional level entails the federal agencies involved in the provision of services. </w:t>
      </w:r>
      <w:r w:rsidR="00914686" w:rsidRPr="008C176C">
        <w:rPr>
          <w:rFonts w:ascii="Times New Roman" w:hAnsi="Times New Roman" w:cs="Times New Roman"/>
          <w:sz w:val="24"/>
          <w:szCs w:val="24"/>
        </w:rPr>
        <w:t xml:space="preserve">The military medical units in every functional </w:t>
      </w:r>
      <w:r w:rsidR="00183515" w:rsidRPr="008C176C">
        <w:rPr>
          <w:rFonts w:ascii="Times New Roman" w:hAnsi="Times New Roman" w:cs="Times New Roman"/>
          <w:sz w:val="24"/>
          <w:szCs w:val="24"/>
        </w:rPr>
        <w:t>level</w:t>
      </w:r>
      <w:r w:rsidR="00914686" w:rsidRPr="008C176C">
        <w:rPr>
          <w:rFonts w:ascii="Times New Roman" w:hAnsi="Times New Roman" w:cs="Times New Roman"/>
          <w:sz w:val="24"/>
          <w:szCs w:val="24"/>
        </w:rPr>
        <w:t xml:space="preserve"> conduct their operations differently and are likely to be deployed on different levels of disasters. </w:t>
      </w:r>
      <w:r w:rsidR="00183515" w:rsidRPr="008C176C">
        <w:rPr>
          <w:rFonts w:ascii="Times New Roman" w:hAnsi="Times New Roman" w:cs="Times New Roman"/>
          <w:sz w:val="24"/>
          <w:szCs w:val="24"/>
        </w:rPr>
        <w:t>Military medical teams are also expected to have different specialties based on the activities required in an event. These may include the evacuation of</w:t>
      </w:r>
      <w:r w:rsidR="007E0B11" w:rsidRPr="008C176C">
        <w:rPr>
          <w:rFonts w:ascii="Times New Roman" w:hAnsi="Times New Roman" w:cs="Times New Roman"/>
          <w:sz w:val="24"/>
          <w:szCs w:val="24"/>
        </w:rPr>
        <w:t xml:space="preserve"> individuals from the area of the incident, provision of first aid medical services, or even the provision of transport services to the injured and the casualties from the area of the incident. </w:t>
      </w:r>
      <w:r w:rsidR="008648C6" w:rsidRPr="008C176C">
        <w:rPr>
          <w:rFonts w:ascii="Times New Roman" w:hAnsi="Times New Roman" w:cs="Times New Roman"/>
          <w:sz w:val="24"/>
          <w:szCs w:val="24"/>
        </w:rPr>
        <w:t>Sometimes vaccination may also be required if the disaster exposes the crowd around to a certain disease whose spread can be</w:t>
      </w:r>
      <w:r w:rsidR="00C04FC9" w:rsidRPr="008C176C">
        <w:rPr>
          <w:rFonts w:ascii="Times New Roman" w:hAnsi="Times New Roman" w:cs="Times New Roman"/>
          <w:sz w:val="24"/>
          <w:szCs w:val="24"/>
        </w:rPr>
        <w:t xml:space="preserve"> prevented through vaccination (</w:t>
      </w:r>
      <w:r w:rsidR="00C04FC9" w:rsidRPr="008C176C">
        <w:rPr>
          <w:rFonts w:ascii="Times New Roman" w:hAnsi="Times New Roman" w:cs="Times New Roman"/>
          <w:sz w:val="24"/>
          <w:szCs w:val="24"/>
          <w:shd w:val="clear" w:color="auto" w:fill="FFFFFF"/>
        </w:rPr>
        <w:t>Wynd, 2016).</w:t>
      </w:r>
    </w:p>
    <w:p w:rsidR="00455D6B" w:rsidRDefault="00455D6B" w:rsidP="00455D6B">
      <w:pPr>
        <w:tabs>
          <w:tab w:val="left" w:pos="3942"/>
        </w:tabs>
        <w:spacing w:line="480" w:lineRule="auto"/>
        <w:jc w:val="both"/>
        <w:rPr>
          <w:rFonts w:ascii="Times New Roman" w:hAnsi="Times New Roman" w:cs="Times New Roman"/>
          <w:b/>
          <w:sz w:val="24"/>
          <w:szCs w:val="24"/>
        </w:rPr>
      </w:pPr>
    </w:p>
    <w:p w:rsidR="0004728E" w:rsidRPr="008C176C" w:rsidRDefault="000A0C11" w:rsidP="00455D6B">
      <w:pPr>
        <w:tabs>
          <w:tab w:val="left" w:pos="3942"/>
        </w:tabs>
        <w:spacing w:line="480" w:lineRule="auto"/>
        <w:jc w:val="both"/>
        <w:rPr>
          <w:rFonts w:ascii="Times New Roman" w:hAnsi="Times New Roman" w:cs="Times New Roman"/>
          <w:b/>
          <w:sz w:val="24"/>
          <w:szCs w:val="24"/>
        </w:rPr>
      </w:pPr>
      <w:r w:rsidRPr="008C176C">
        <w:rPr>
          <w:rFonts w:ascii="Times New Roman" w:hAnsi="Times New Roman" w:cs="Times New Roman"/>
          <w:b/>
          <w:sz w:val="24"/>
          <w:szCs w:val="24"/>
        </w:rPr>
        <w:t xml:space="preserve">Types of disasters </w:t>
      </w:r>
    </w:p>
    <w:p w:rsidR="0004728E" w:rsidRPr="008C176C" w:rsidRDefault="000A0C11" w:rsidP="00455D6B">
      <w:pPr>
        <w:tabs>
          <w:tab w:val="left" w:pos="394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lastRenderedPageBreak/>
        <w:t xml:space="preserve">There are various types of disasters that may require military involvement in providing medical services during relief operations. The various emergency events in which the military can be </w:t>
      </w:r>
      <w:r w:rsidR="00B01563" w:rsidRPr="008C176C">
        <w:rPr>
          <w:rFonts w:ascii="Times New Roman" w:hAnsi="Times New Roman" w:cs="Times New Roman"/>
          <w:sz w:val="24"/>
          <w:szCs w:val="24"/>
        </w:rPr>
        <w:t xml:space="preserve">required include natural disasters, such as earthquakes and hurricanes, complex emergency operations such as in peace operations especially when involving armed conflicts, as well as manmade attacks such as bomb attacks. </w:t>
      </w:r>
    </w:p>
    <w:p w:rsidR="00455D6B" w:rsidRDefault="00455D6B" w:rsidP="008C176C">
      <w:pPr>
        <w:tabs>
          <w:tab w:val="left" w:pos="3942"/>
        </w:tabs>
        <w:spacing w:line="480" w:lineRule="auto"/>
        <w:ind w:firstLine="720"/>
        <w:jc w:val="both"/>
        <w:rPr>
          <w:rFonts w:ascii="Times New Roman" w:hAnsi="Times New Roman" w:cs="Times New Roman"/>
          <w:b/>
          <w:sz w:val="24"/>
          <w:szCs w:val="24"/>
        </w:rPr>
      </w:pPr>
    </w:p>
    <w:p w:rsidR="00B01563" w:rsidRPr="008C176C" w:rsidRDefault="000A0C11" w:rsidP="008C176C">
      <w:pPr>
        <w:tabs>
          <w:tab w:val="left" w:pos="3942"/>
        </w:tabs>
        <w:spacing w:line="480" w:lineRule="auto"/>
        <w:ind w:firstLine="720"/>
        <w:jc w:val="both"/>
        <w:rPr>
          <w:rFonts w:ascii="Times New Roman" w:hAnsi="Times New Roman" w:cs="Times New Roman"/>
          <w:b/>
          <w:sz w:val="24"/>
          <w:szCs w:val="24"/>
        </w:rPr>
      </w:pPr>
      <w:r w:rsidRPr="008C176C">
        <w:rPr>
          <w:rFonts w:ascii="Times New Roman" w:hAnsi="Times New Roman" w:cs="Times New Roman"/>
          <w:b/>
          <w:sz w:val="24"/>
          <w:szCs w:val="24"/>
        </w:rPr>
        <w:t xml:space="preserve">Natural disasters </w:t>
      </w:r>
    </w:p>
    <w:p w:rsidR="00B01563"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Natural disasters in clued naturally occurring phenomena which are likely to cause harm to the people. Natural disasters are some of the highly expected causes of threat in terms of natural disasters which may lead to multiple casualties in the United States. There are various examples of these natural disasters which can include </w:t>
      </w:r>
      <w:r w:rsidR="00D352EB" w:rsidRPr="008C176C">
        <w:rPr>
          <w:rFonts w:ascii="Times New Roman" w:hAnsi="Times New Roman" w:cs="Times New Roman"/>
          <w:sz w:val="24"/>
          <w:szCs w:val="24"/>
        </w:rPr>
        <w:t xml:space="preserve">floods, earthquakes, hurricanes, and tornadoes as well as heat and cold waves. These disasters may require the use of medical services from the military in </w:t>
      </w:r>
      <w:r w:rsidR="005D7F7A" w:rsidRPr="008C176C">
        <w:rPr>
          <w:rFonts w:ascii="Times New Roman" w:hAnsi="Times New Roman" w:cs="Times New Roman"/>
          <w:sz w:val="24"/>
          <w:szCs w:val="24"/>
        </w:rPr>
        <w:t xml:space="preserve">responding to the disaster when the outcomes are adverse. </w:t>
      </w:r>
    </w:p>
    <w:p w:rsidR="00455D6B" w:rsidRDefault="00455D6B" w:rsidP="00455D6B">
      <w:pPr>
        <w:tabs>
          <w:tab w:val="left" w:pos="3060"/>
        </w:tabs>
        <w:spacing w:line="480" w:lineRule="auto"/>
        <w:jc w:val="both"/>
        <w:rPr>
          <w:rFonts w:ascii="Times New Roman" w:hAnsi="Times New Roman" w:cs="Times New Roman"/>
          <w:sz w:val="24"/>
          <w:szCs w:val="24"/>
        </w:rPr>
      </w:pPr>
    </w:p>
    <w:p w:rsidR="00D96694"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One of the major disasters in the history of the United States was the </w:t>
      </w:r>
      <w:r w:rsidR="00B252FE" w:rsidRPr="008C176C">
        <w:rPr>
          <w:rFonts w:ascii="Times New Roman" w:hAnsi="Times New Roman" w:cs="Times New Roman"/>
          <w:sz w:val="24"/>
          <w:szCs w:val="24"/>
        </w:rPr>
        <w:t>Galveston hurricane in 1900 which led to the death of over 100000 individuals. The disaster not only led to fatalities but also increased the community's risk of other disasters.</w:t>
      </w:r>
      <w:r w:rsidR="00D07360" w:rsidRPr="008C176C">
        <w:rPr>
          <w:rFonts w:ascii="Times New Roman" w:hAnsi="Times New Roman" w:cs="Times New Roman"/>
          <w:sz w:val="24"/>
          <w:szCs w:val="24"/>
        </w:rPr>
        <w:t xml:space="preserve"> Hurricane Katrina led to the death of over 18000 people in the United States while injuring thousands of others. This shows that society still faces the threat of natural disasters. In events like these, the available medical resources are usually overwhelmed by the consequences of the disaster. The need for emergency resources increases </w:t>
      </w:r>
      <w:r w:rsidR="005141C8" w:rsidRPr="008C176C">
        <w:rPr>
          <w:rFonts w:ascii="Times New Roman" w:hAnsi="Times New Roman" w:cs="Times New Roman"/>
          <w:sz w:val="24"/>
          <w:szCs w:val="24"/>
        </w:rPr>
        <w:t xml:space="preserve">and the increase in fatalities and injuries may lead to a shortage of resources. </w:t>
      </w:r>
      <w:r w:rsidR="00C573AF" w:rsidRPr="008C176C">
        <w:rPr>
          <w:rFonts w:ascii="Times New Roman" w:hAnsi="Times New Roman" w:cs="Times New Roman"/>
          <w:sz w:val="24"/>
          <w:szCs w:val="24"/>
        </w:rPr>
        <w:t xml:space="preserve">The </w:t>
      </w:r>
      <w:r w:rsidR="00486502" w:rsidRPr="008C176C">
        <w:rPr>
          <w:rFonts w:ascii="Times New Roman" w:hAnsi="Times New Roman" w:cs="Times New Roman"/>
          <w:sz w:val="24"/>
          <w:szCs w:val="24"/>
        </w:rPr>
        <w:t xml:space="preserve">available caregivers, beds in acute care provision in the drugs, and medicine </w:t>
      </w:r>
      <w:r w:rsidR="001F4F2E" w:rsidRPr="008C176C">
        <w:rPr>
          <w:rFonts w:ascii="Times New Roman" w:hAnsi="Times New Roman" w:cs="Times New Roman"/>
          <w:sz w:val="24"/>
          <w:szCs w:val="24"/>
        </w:rPr>
        <w:t xml:space="preserve">may be exhausted. </w:t>
      </w:r>
      <w:r w:rsidR="001F4F2E" w:rsidRPr="008C176C">
        <w:rPr>
          <w:rFonts w:ascii="Times New Roman" w:hAnsi="Times New Roman" w:cs="Times New Roman"/>
          <w:sz w:val="24"/>
          <w:szCs w:val="24"/>
        </w:rPr>
        <w:lastRenderedPageBreak/>
        <w:t>This may require the use of all available medical servic</w:t>
      </w:r>
      <w:r w:rsidR="00284520" w:rsidRPr="008C176C">
        <w:rPr>
          <w:rFonts w:ascii="Times New Roman" w:hAnsi="Times New Roman" w:cs="Times New Roman"/>
          <w:sz w:val="24"/>
          <w:szCs w:val="24"/>
        </w:rPr>
        <w:t>es including military services (</w:t>
      </w:r>
      <w:r w:rsidR="00284520" w:rsidRPr="008C176C">
        <w:rPr>
          <w:rFonts w:ascii="Times New Roman" w:hAnsi="Times New Roman" w:cs="Times New Roman"/>
          <w:sz w:val="24"/>
          <w:szCs w:val="24"/>
          <w:shd w:val="clear" w:color="auto" w:fill="FFFFFF"/>
        </w:rPr>
        <w:t>Wynd, 2016).</w:t>
      </w:r>
    </w:p>
    <w:p w:rsidR="00455D6B" w:rsidRDefault="00455D6B" w:rsidP="00455D6B">
      <w:pPr>
        <w:tabs>
          <w:tab w:val="left" w:pos="3060"/>
        </w:tabs>
        <w:spacing w:line="480" w:lineRule="auto"/>
        <w:jc w:val="both"/>
        <w:rPr>
          <w:rFonts w:ascii="Times New Roman" w:hAnsi="Times New Roman" w:cs="Times New Roman"/>
          <w:sz w:val="24"/>
          <w:szCs w:val="24"/>
        </w:rPr>
      </w:pPr>
    </w:p>
    <w:p w:rsidR="005D7F7A"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 military service</w:t>
      </w:r>
      <w:r w:rsidR="0098645C" w:rsidRPr="008C176C">
        <w:rPr>
          <w:rFonts w:ascii="Times New Roman" w:hAnsi="Times New Roman" w:cs="Times New Roman"/>
          <w:sz w:val="24"/>
          <w:szCs w:val="24"/>
        </w:rPr>
        <w:t>s</w:t>
      </w:r>
      <w:r w:rsidRPr="008C176C">
        <w:rPr>
          <w:rFonts w:ascii="Times New Roman" w:hAnsi="Times New Roman" w:cs="Times New Roman"/>
          <w:sz w:val="24"/>
          <w:szCs w:val="24"/>
        </w:rPr>
        <w:t xml:space="preserve"> may be required in severe disasters </w:t>
      </w:r>
      <w:r w:rsidR="0098645C" w:rsidRPr="008C176C">
        <w:rPr>
          <w:rFonts w:ascii="Times New Roman" w:hAnsi="Times New Roman" w:cs="Times New Roman"/>
          <w:sz w:val="24"/>
          <w:szCs w:val="24"/>
        </w:rPr>
        <w:t xml:space="preserve">which may lead to panic attacks among individuals in the area either trying to escape or those with a perception of low opportunities to escape. The military medical units are deployed in these cases </w:t>
      </w:r>
      <w:r w:rsidR="00AF5098" w:rsidRPr="008C176C">
        <w:rPr>
          <w:rFonts w:ascii="Times New Roman" w:hAnsi="Times New Roman" w:cs="Times New Roman"/>
          <w:sz w:val="24"/>
          <w:szCs w:val="24"/>
        </w:rPr>
        <w:t xml:space="preserve">to help in controlling the people </w:t>
      </w:r>
      <w:r w:rsidR="007C7C22" w:rsidRPr="008C176C">
        <w:rPr>
          <w:rFonts w:ascii="Times New Roman" w:hAnsi="Times New Roman" w:cs="Times New Roman"/>
          <w:sz w:val="24"/>
          <w:szCs w:val="24"/>
        </w:rPr>
        <w:t>crowds. In</w:t>
      </w:r>
      <w:r w:rsidR="00AF5098" w:rsidRPr="008C176C">
        <w:rPr>
          <w:rFonts w:ascii="Times New Roman" w:hAnsi="Times New Roman" w:cs="Times New Roman"/>
          <w:sz w:val="24"/>
          <w:szCs w:val="24"/>
        </w:rPr>
        <w:t xml:space="preserve"> moments of p</w:t>
      </w:r>
      <w:r w:rsidR="007C7C22" w:rsidRPr="008C176C">
        <w:rPr>
          <w:rFonts w:ascii="Times New Roman" w:hAnsi="Times New Roman" w:cs="Times New Roman"/>
          <w:sz w:val="24"/>
          <w:szCs w:val="24"/>
        </w:rPr>
        <w:t xml:space="preserve">anic attacks, there is a lack of social cohesiveness which may lead to poor states of anarchy and cases of looting </w:t>
      </w:r>
      <w:r w:rsidR="00D96694" w:rsidRPr="008C176C">
        <w:rPr>
          <w:rFonts w:ascii="Times New Roman" w:hAnsi="Times New Roman" w:cs="Times New Roman"/>
          <w:sz w:val="24"/>
          <w:szCs w:val="24"/>
        </w:rPr>
        <w:t xml:space="preserve">or even violence. To help in maintaining order and providing </w:t>
      </w:r>
      <w:r w:rsidR="0006276F" w:rsidRPr="008C176C">
        <w:rPr>
          <w:rFonts w:ascii="Times New Roman" w:hAnsi="Times New Roman" w:cs="Times New Roman"/>
          <w:sz w:val="24"/>
          <w:szCs w:val="24"/>
        </w:rPr>
        <w:t xml:space="preserve">medical services to the individuals affected by the disaster, military services may be preferred. Other units involved in stress management </w:t>
      </w:r>
      <w:r w:rsidR="00A16ECA" w:rsidRPr="008C176C">
        <w:rPr>
          <w:rFonts w:ascii="Times New Roman" w:hAnsi="Times New Roman" w:cs="Times New Roman"/>
          <w:sz w:val="24"/>
          <w:szCs w:val="24"/>
        </w:rPr>
        <w:t xml:space="preserve">can also be required in these cases to manage the cases of trauma which may arise from witnessing multiple fatalities. </w:t>
      </w:r>
      <w:r w:rsidR="00E93A65" w:rsidRPr="008C176C">
        <w:rPr>
          <w:rFonts w:ascii="Times New Roman" w:hAnsi="Times New Roman" w:cs="Times New Roman"/>
          <w:sz w:val="24"/>
          <w:szCs w:val="24"/>
        </w:rPr>
        <w:t>There might be serious emotional impacts on the people hence the need to mitigate stress management procedures in preventing the</w:t>
      </w:r>
      <w:r w:rsidR="00284520" w:rsidRPr="008C176C">
        <w:rPr>
          <w:rFonts w:ascii="Times New Roman" w:hAnsi="Times New Roman" w:cs="Times New Roman"/>
          <w:sz w:val="24"/>
          <w:szCs w:val="24"/>
        </w:rPr>
        <w:t xml:space="preserve"> possible adverse consequences (</w:t>
      </w:r>
      <w:r w:rsidR="00284520" w:rsidRPr="008C176C">
        <w:rPr>
          <w:rFonts w:ascii="Times New Roman" w:hAnsi="Times New Roman" w:cs="Times New Roman"/>
          <w:sz w:val="24"/>
          <w:szCs w:val="24"/>
          <w:shd w:val="clear" w:color="auto" w:fill="FFFFFF"/>
        </w:rPr>
        <w:t>Wynd, 2016).</w:t>
      </w:r>
    </w:p>
    <w:p w:rsidR="00455D6B" w:rsidRDefault="00455D6B" w:rsidP="008C176C">
      <w:pPr>
        <w:tabs>
          <w:tab w:val="left" w:pos="3060"/>
        </w:tabs>
        <w:spacing w:line="480" w:lineRule="auto"/>
        <w:ind w:firstLine="720"/>
        <w:jc w:val="both"/>
        <w:rPr>
          <w:rFonts w:ascii="Times New Roman" w:hAnsi="Times New Roman" w:cs="Times New Roman"/>
          <w:sz w:val="24"/>
          <w:szCs w:val="24"/>
        </w:rPr>
      </w:pPr>
    </w:p>
    <w:p w:rsidR="000F5FEB"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One of the ways the military medical units can be deployed </w:t>
      </w:r>
      <w:r w:rsidR="00A22F4A" w:rsidRPr="008C176C">
        <w:rPr>
          <w:rFonts w:ascii="Times New Roman" w:hAnsi="Times New Roman" w:cs="Times New Roman"/>
          <w:sz w:val="24"/>
          <w:szCs w:val="24"/>
        </w:rPr>
        <w:t xml:space="preserve">in cases of disasters is in the provision of point-to-point logical support. </w:t>
      </w:r>
      <w:r w:rsidR="0070420C" w:rsidRPr="008C176C">
        <w:rPr>
          <w:rFonts w:ascii="Times New Roman" w:hAnsi="Times New Roman" w:cs="Times New Roman"/>
          <w:sz w:val="24"/>
          <w:szCs w:val="24"/>
        </w:rPr>
        <w:t xml:space="preserve">Sometimes the outcome of the disaster may be severe making it risky for commercial aircraft required in the delivery of necessary </w:t>
      </w:r>
      <w:r w:rsidR="00BC6107" w:rsidRPr="008C176C">
        <w:rPr>
          <w:rFonts w:ascii="Times New Roman" w:hAnsi="Times New Roman" w:cs="Times New Roman"/>
          <w:sz w:val="24"/>
          <w:szCs w:val="24"/>
        </w:rPr>
        <w:t>commodities</w:t>
      </w:r>
      <w:r w:rsidR="0070420C" w:rsidRPr="008C176C">
        <w:rPr>
          <w:rFonts w:ascii="Times New Roman" w:hAnsi="Times New Roman" w:cs="Times New Roman"/>
          <w:sz w:val="24"/>
          <w:szCs w:val="24"/>
        </w:rPr>
        <w:t xml:space="preserve"> from reaching the site of the disaster. </w:t>
      </w:r>
      <w:r w:rsidR="00BC6107" w:rsidRPr="008C176C">
        <w:rPr>
          <w:rFonts w:ascii="Times New Roman" w:hAnsi="Times New Roman" w:cs="Times New Roman"/>
          <w:sz w:val="24"/>
          <w:szCs w:val="24"/>
        </w:rPr>
        <w:t xml:space="preserve">Aircraft from the department of defense (DOD) can be used to help in airlifting the relief </w:t>
      </w:r>
      <w:r w:rsidR="00C63496" w:rsidRPr="008C176C">
        <w:rPr>
          <w:rFonts w:ascii="Times New Roman" w:hAnsi="Times New Roman" w:cs="Times New Roman"/>
          <w:sz w:val="24"/>
          <w:szCs w:val="24"/>
        </w:rPr>
        <w:t>commodities</w:t>
      </w:r>
      <w:r w:rsidR="00BC6107" w:rsidRPr="008C176C">
        <w:rPr>
          <w:rFonts w:ascii="Times New Roman" w:hAnsi="Times New Roman" w:cs="Times New Roman"/>
          <w:sz w:val="24"/>
          <w:szCs w:val="24"/>
        </w:rPr>
        <w:t xml:space="preserve"> to the area of the disaster. </w:t>
      </w:r>
      <w:r w:rsidR="00C63496" w:rsidRPr="008C176C">
        <w:rPr>
          <w:rFonts w:ascii="Times New Roman" w:hAnsi="Times New Roman" w:cs="Times New Roman"/>
          <w:sz w:val="24"/>
          <w:szCs w:val="24"/>
        </w:rPr>
        <w:t xml:space="preserve">During the provision of the airlift services, medical units can also be deployed to help in reaching the places in the site of the disaster where other caregivers may find it challenging to reach. </w:t>
      </w:r>
      <w:r w:rsidR="00CB0C7D" w:rsidRPr="008C176C">
        <w:rPr>
          <w:rFonts w:ascii="Times New Roman" w:hAnsi="Times New Roman" w:cs="Times New Roman"/>
          <w:sz w:val="24"/>
          <w:szCs w:val="24"/>
        </w:rPr>
        <w:t xml:space="preserve">The military services in disaster relief are in most cases used as a supplement to the available relief commodities. Local surge </w:t>
      </w:r>
      <w:r w:rsidR="00CB0C7D" w:rsidRPr="008C176C">
        <w:rPr>
          <w:rFonts w:ascii="Times New Roman" w:hAnsi="Times New Roman" w:cs="Times New Roman"/>
          <w:sz w:val="24"/>
          <w:szCs w:val="24"/>
        </w:rPr>
        <w:lastRenderedPageBreak/>
        <w:t xml:space="preserve">capacity resources of the area of the disaster are employed first before the military </w:t>
      </w:r>
      <w:r w:rsidR="00C20DFA" w:rsidRPr="008C176C">
        <w:rPr>
          <w:rFonts w:ascii="Times New Roman" w:hAnsi="Times New Roman" w:cs="Times New Roman"/>
          <w:sz w:val="24"/>
          <w:szCs w:val="24"/>
        </w:rPr>
        <w:t xml:space="preserve">medical units are deployed. </w:t>
      </w:r>
      <w:r w:rsidR="002E48D3" w:rsidRPr="008C176C">
        <w:rPr>
          <w:rFonts w:ascii="Times New Roman" w:hAnsi="Times New Roman" w:cs="Times New Roman"/>
          <w:sz w:val="24"/>
          <w:szCs w:val="24"/>
        </w:rPr>
        <w:t>Military medical aircraft can also be used to help in transporting the casualties from the area to the nearest hospitals.</w:t>
      </w:r>
    </w:p>
    <w:p w:rsidR="00455D6B" w:rsidRDefault="00455D6B" w:rsidP="008C176C">
      <w:pPr>
        <w:tabs>
          <w:tab w:val="left" w:pos="3060"/>
        </w:tabs>
        <w:spacing w:line="480" w:lineRule="auto"/>
        <w:ind w:firstLine="720"/>
        <w:jc w:val="both"/>
        <w:rPr>
          <w:rFonts w:ascii="Times New Roman" w:hAnsi="Times New Roman" w:cs="Times New Roman"/>
          <w:b/>
          <w:sz w:val="24"/>
          <w:szCs w:val="24"/>
        </w:rPr>
      </w:pPr>
    </w:p>
    <w:p w:rsidR="00131729" w:rsidRPr="008C176C" w:rsidRDefault="000A0C11" w:rsidP="008C176C">
      <w:pPr>
        <w:tabs>
          <w:tab w:val="left" w:pos="3060"/>
        </w:tabs>
        <w:spacing w:line="480" w:lineRule="auto"/>
        <w:ind w:firstLine="720"/>
        <w:jc w:val="both"/>
        <w:rPr>
          <w:rFonts w:ascii="Times New Roman" w:hAnsi="Times New Roman" w:cs="Times New Roman"/>
          <w:b/>
          <w:sz w:val="24"/>
          <w:szCs w:val="24"/>
        </w:rPr>
      </w:pPr>
      <w:r w:rsidRPr="008C176C">
        <w:rPr>
          <w:rFonts w:ascii="Times New Roman" w:hAnsi="Times New Roman" w:cs="Times New Roman"/>
          <w:b/>
          <w:sz w:val="24"/>
          <w:szCs w:val="24"/>
        </w:rPr>
        <w:t xml:space="preserve">Manmade disasters </w:t>
      </w:r>
    </w:p>
    <w:p w:rsidR="00131729"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Military medical units are highly required in providing relief operation services in cases of manmade disasters. Manmade disast</w:t>
      </w:r>
      <w:r w:rsidR="00D14B49" w:rsidRPr="008C176C">
        <w:rPr>
          <w:rFonts w:ascii="Times New Roman" w:hAnsi="Times New Roman" w:cs="Times New Roman"/>
          <w:sz w:val="24"/>
          <w:szCs w:val="24"/>
        </w:rPr>
        <w:t xml:space="preserve">ers mostly entail disasters that arise from accidental events caused deliberately by individuals with the intention to kill or injure people. </w:t>
      </w:r>
      <w:r w:rsidR="00325980" w:rsidRPr="008C176C">
        <w:rPr>
          <w:rFonts w:ascii="Times New Roman" w:hAnsi="Times New Roman" w:cs="Times New Roman"/>
          <w:sz w:val="24"/>
          <w:szCs w:val="24"/>
        </w:rPr>
        <w:t>There might be acciden</w:t>
      </w:r>
      <w:r w:rsidR="00136F8A" w:rsidRPr="008C176C">
        <w:rPr>
          <w:rFonts w:ascii="Times New Roman" w:hAnsi="Times New Roman" w:cs="Times New Roman"/>
          <w:sz w:val="24"/>
          <w:szCs w:val="24"/>
        </w:rPr>
        <w:t>tal manmade disasters no deliberate actions cause them. These can include vehicular crashes wh</w:t>
      </w:r>
      <w:r w:rsidR="006D4658" w:rsidRPr="008C176C">
        <w:rPr>
          <w:rFonts w:ascii="Times New Roman" w:hAnsi="Times New Roman" w:cs="Times New Roman"/>
          <w:sz w:val="24"/>
          <w:szCs w:val="24"/>
        </w:rPr>
        <w:t xml:space="preserve">ich can lead to mass casualties, chemical and gas releases, and explosions in chemical storages such as one in Beirut Lebanon. Others can include aircraft crashes which are likely to kill more people than road accidents. </w:t>
      </w:r>
    </w:p>
    <w:p w:rsidR="00455D6B" w:rsidRDefault="00455D6B" w:rsidP="00455D6B">
      <w:pPr>
        <w:tabs>
          <w:tab w:val="left" w:pos="3060"/>
        </w:tabs>
        <w:spacing w:line="480" w:lineRule="auto"/>
        <w:jc w:val="both"/>
        <w:rPr>
          <w:rFonts w:ascii="Times New Roman" w:hAnsi="Times New Roman" w:cs="Times New Roman"/>
          <w:sz w:val="24"/>
          <w:szCs w:val="24"/>
        </w:rPr>
      </w:pPr>
    </w:p>
    <w:p w:rsidR="00045737"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 hazardous material release is one of the major disasters which may raise major concern in military</w:t>
      </w:r>
      <w:r w:rsidR="00E66F82" w:rsidRPr="008C176C">
        <w:rPr>
          <w:rFonts w:ascii="Times New Roman" w:hAnsi="Times New Roman" w:cs="Times New Roman"/>
          <w:sz w:val="24"/>
          <w:szCs w:val="24"/>
        </w:rPr>
        <w:t xml:space="preserve"> emergence support. In cases of radiological or biological and nuclear explosives, there are major public health concerns. There is a need to help in</w:t>
      </w:r>
      <w:r w:rsidR="00605B08" w:rsidRPr="008C176C">
        <w:rPr>
          <w:rFonts w:ascii="Times New Roman" w:hAnsi="Times New Roman" w:cs="Times New Roman"/>
          <w:sz w:val="24"/>
          <w:szCs w:val="24"/>
        </w:rPr>
        <w:t xml:space="preserve"> evacuating people from the area and </w:t>
      </w:r>
      <w:r w:rsidR="00E81A42" w:rsidRPr="008C176C">
        <w:rPr>
          <w:rFonts w:ascii="Times New Roman" w:hAnsi="Times New Roman" w:cs="Times New Roman"/>
          <w:sz w:val="24"/>
          <w:szCs w:val="24"/>
        </w:rPr>
        <w:t xml:space="preserve">protecting them from the chemical emission. Special units are required for any emergency services which may be required due to exposure to the </w:t>
      </w:r>
      <w:r w:rsidR="008C4477" w:rsidRPr="008C176C">
        <w:rPr>
          <w:rFonts w:ascii="Times New Roman" w:hAnsi="Times New Roman" w:cs="Times New Roman"/>
          <w:sz w:val="24"/>
          <w:szCs w:val="24"/>
        </w:rPr>
        <w:t>hazardous</w:t>
      </w:r>
      <w:r w:rsidR="00E81A42" w:rsidRPr="008C176C">
        <w:rPr>
          <w:rFonts w:ascii="Times New Roman" w:hAnsi="Times New Roman" w:cs="Times New Roman"/>
          <w:sz w:val="24"/>
          <w:szCs w:val="24"/>
        </w:rPr>
        <w:t xml:space="preserve"> chemicals. </w:t>
      </w:r>
      <w:r w:rsidR="008C4477" w:rsidRPr="008C176C">
        <w:rPr>
          <w:rFonts w:ascii="Times New Roman" w:hAnsi="Times New Roman" w:cs="Times New Roman"/>
          <w:sz w:val="24"/>
          <w:szCs w:val="24"/>
        </w:rPr>
        <w:t>If military units are deployed to help in containing the hazardous material which may sometimes inclu</w:t>
      </w:r>
      <w:r w:rsidR="00EA2349" w:rsidRPr="008C176C">
        <w:rPr>
          <w:rFonts w:ascii="Times New Roman" w:hAnsi="Times New Roman" w:cs="Times New Roman"/>
          <w:sz w:val="24"/>
          <w:szCs w:val="24"/>
        </w:rPr>
        <w:t xml:space="preserve">de </w:t>
      </w:r>
      <w:r w:rsidR="005964BF" w:rsidRPr="008C176C">
        <w:rPr>
          <w:rFonts w:ascii="Times New Roman" w:hAnsi="Times New Roman" w:cs="Times New Roman"/>
          <w:sz w:val="24"/>
          <w:szCs w:val="24"/>
        </w:rPr>
        <w:t>radioactive explosive, medical units</w:t>
      </w:r>
      <w:r w:rsidR="00EA2349" w:rsidRPr="008C176C">
        <w:rPr>
          <w:rFonts w:ascii="Times New Roman" w:hAnsi="Times New Roman" w:cs="Times New Roman"/>
          <w:sz w:val="24"/>
          <w:szCs w:val="24"/>
        </w:rPr>
        <w:t xml:space="preserve"> for providing care services should also be </w:t>
      </w:r>
      <w:r w:rsidR="005964BF" w:rsidRPr="008C176C">
        <w:rPr>
          <w:rFonts w:ascii="Times New Roman" w:hAnsi="Times New Roman" w:cs="Times New Roman"/>
          <w:sz w:val="24"/>
          <w:szCs w:val="24"/>
        </w:rPr>
        <w:t>sent to the site of the disaster to help in providing any emergency services which may be required to save lives. Military preparedness is highly essential in moment</w:t>
      </w:r>
      <w:r w:rsidR="00867C68" w:rsidRPr="008C176C">
        <w:rPr>
          <w:rFonts w:ascii="Times New Roman" w:hAnsi="Times New Roman" w:cs="Times New Roman"/>
          <w:sz w:val="24"/>
          <w:szCs w:val="24"/>
        </w:rPr>
        <w:t xml:space="preserve"> of hazardous material release </w:t>
      </w:r>
      <w:r w:rsidR="00000267" w:rsidRPr="008C176C">
        <w:rPr>
          <w:rFonts w:ascii="Times New Roman" w:hAnsi="Times New Roman" w:cs="Times New Roman"/>
          <w:sz w:val="24"/>
          <w:szCs w:val="24"/>
        </w:rPr>
        <w:t xml:space="preserve">to the severity which </w:t>
      </w:r>
      <w:r w:rsidR="00000267" w:rsidRPr="008C176C">
        <w:rPr>
          <w:rFonts w:ascii="Times New Roman" w:hAnsi="Times New Roman" w:cs="Times New Roman"/>
          <w:sz w:val="24"/>
          <w:szCs w:val="24"/>
        </w:rPr>
        <w:lastRenderedPageBreak/>
        <w:t>may arise with delayed service provision</w:t>
      </w:r>
      <w:r w:rsidR="00C75C9C" w:rsidRPr="008C176C">
        <w:rPr>
          <w:rFonts w:ascii="Times New Roman" w:hAnsi="Times New Roman" w:cs="Times New Roman"/>
          <w:sz w:val="24"/>
          <w:szCs w:val="24"/>
        </w:rPr>
        <w:t xml:space="preserve"> (</w:t>
      </w:r>
      <w:r w:rsidR="00C75C9C" w:rsidRPr="008C176C">
        <w:rPr>
          <w:rFonts w:ascii="Times New Roman" w:hAnsi="Times New Roman" w:cs="Times New Roman"/>
          <w:sz w:val="24"/>
          <w:szCs w:val="24"/>
          <w:shd w:val="clear" w:color="auto" w:fill="FFFFFF"/>
        </w:rPr>
        <w:t>Heaslip, &amp; Barber, 2014)</w:t>
      </w:r>
      <w:r w:rsidR="00000267" w:rsidRPr="008C176C">
        <w:rPr>
          <w:rFonts w:ascii="Times New Roman" w:hAnsi="Times New Roman" w:cs="Times New Roman"/>
          <w:sz w:val="24"/>
          <w:szCs w:val="24"/>
        </w:rPr>
        <w:t xml:space="preserve">. </w:t>
      </w:r>
      <w:r w:rsidR="00153515" w:rsidRPr="008C176C">
        <w:rPr>
          <w:rFonts w:ascii="Times New Roman" w:hAnsi="Times New Roman" w:cs="Times New Roman"/>
          <w:sz w:val="24"/>
          <w:szCs w:val="24"/>
        </w:rPr>
        <w:t>An example is the horrific release of chemicals that happened in Bhopal India which led to the death of over 4000 people while injuring and leaving others disabled.</w:t>
      </w:r>
    </w:p>
    <w:p w:rsidR="00455D6B" w:rsidRDefault="00455D6B" w:rsidP="00455D6B">
      <w:pPr>
        <w:tabs>
          <w:tab w:val="left" w:pos="3060"/>
        </w:tabs>
        <w:spacing w:line="480" w:lineRule="auto"/>
        <w:jc w:val="both"/>
        <w:rPr>
          <w:rFonts w:ascii="Times New Roman" w:hAnsi="Times New Roman" w:cs="Times New Roman"/>
          <w:sz w:val="24"/>
          <w:szCs w:val="24"/>
        </w:rPr>
      </w:pPr>
    </w:p>
    <w:p w:rsidR="005964BF"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In cases of deliberate terrorist attacks, there are likely to be higher risks than in other disasters. There are likely to be numerous casualties with fatalities and injuries. Security is a major issue besides the health issue </w:t>
      </w:r>
      <w:r w:rsidR="00BA22FE" w:rsidRPr="008C176C">
        <w:rPr>
          <w:rFonts w:ascii="Times New Roman" w:hAnsi="Times New Roman" w:cs="Times New Roman"/>
          <w:sz w:val="24"/>
          <w:szCs w:val="24"/>
        </w:rPr>
        <w:t xml:space="preserve">as there is a need to neutralize the terrorist threat. Caregivers and healthcare service providers’ involvement in the provision of relief medical services may be limited by the security threat brought by the disaster. </w:t>
      </w:r>
      <w:r w:rsidR="004E11EF" w:rsidRPr="008C176C">
        <w:rPr>
          <w:rFonts w:ascii="Times New Roman" w:hAnsi="Times New Roman" w:cs="Times New Roman"/>
          <w:sz w:val="24"/>
          <w:szCs w:val="24"/>
        </w:rPr>
        <w:t xml:space="preserve">This calls for the involvement of military medical units which can help in providing the security required and emergency medical services </w:t>
      </w:r>
      <w:r w:rsidR="00580322" w:rsidRPr="008C176C">
        <w:rPr>
          <w:rFonts w:ascii="Times New Roman" w:hAnsi="Times New Roman" w:cs="Times New Roman"/>
          <w:sz w:val="24"/>
          <w:szCs w:val="24"/>
        </w:rPr>
        <w:t xml:space="preserve">to the victims of the </w:t>
      </w:r>
      <w:r w:rsidR="004544B4" w:rsidRPr="008C176C">
        <w:rPr>
          <w:rFonts w:ascii="Times New Roman" w:hAnsi="Times New Roman" w:cs="Times New Roman"/>
          <w:sz w:val="24"/>
          <w:szCs w:val="24"/>
        </w:rPr>
        <w:t xml:space="preserve">attack. Most of the time the </w:t>
      </w:r>
      <w:r w:rsidR="00DA25A0" w:rsidRPr="008C176C">
        <w:rPr>
          <w:rFonts w:ascii="Times New Roman" w:hAnsi="Times New Roman" w:cs="Times New Roman"/>
          <w:sz w:val="24"/>
          <w:szCs w:val="24"/>
        </w:rPr>
        <w:t>matter</w:t>
      </w:r>
      <w:r w:rsidR="003058B0" w:rsidRPr="008C176C">
        <w:rPr>
          <w:rFonts w:ascii="Times New Roman" w:hAnsi="Times New Roman" w:cs="Times New Roman"/>
          <w:sz w:val="24"/>
          <w:szCs w:val="24"/>
        </w:rPr>
        <w:t>s need</w:t>
      </w:r>
      <w:r w:rsidR="00DA25A0" w:rsidRPr="008C176C">
        <w:rPr>
          <w:rFonts w:ascii="Times New Roman" w:hAnsi="Times New Roman" w:cs="Times New Roman"/>
          <w:sz w:val="24"/>
          <w:szCs w:val="24"/>
        </w:rPr>
        <w:t xml:space="preserve"> to be addressed by the federal </w:t>
      </w:r>
      <w:r w:rsidR="003058B0" w:rsidRPr="008C176C">
        <w:rPr>
          <w:rFonts w:ascii="Times New Roman" w:hAnsi="Times New Roman" w:cs="Times New Roman"/>
          <w:sz w:val="24"/>
          <w:szCs w:val="24"/>
        </w:rPr>
        <w:t>authorities or state government authori</w:t>
      </w:r>
      <w:r w:rsidR="009457D8" w:rsidRPr="008C176C">
        <w:rPr>
          <w:rFonts w:ascii="Times New Roman" w:hAnsi="Times New Roman" w:cs="Times New Roman"/>
          <w:sz w:val="24"/>
          <w:szCs w:val="24"/>
        </w:rPr>
        <w:t xml:space="preserve">ties. </w:t>
      </w:r>
    </w:p>
    <w:p w:rsidR="00455D6B" w:rsidRDefault="00455D6B" w:rsidP="00455D6B">
      <w:pPr>
        <w:tabs>
          <w:tab w:val="left" w:pos="8352"/>
        </w:tabs>
        <w:spacing w:line="480" w:lineRule="auto"/>
        <w:jc w:val="both"/>
        <w:rPr>
          <w:rFonts w:ascii="Times New Roman" w:hAnsi="Times New Roman" w:cs="Times New Roman"/>
          <w:sz w:val="24"/>
          <w:szCs w:val="24"/>
        </w:rPr>
      </w:pPr>
    </w:p>
    <w:p w:rsidR="009457D8"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There are other threats that may arise from attempts to prov</w:t>
      </w:r>
      <w:r w:rsidR="00B220F0" w:rsidRPr="008C176C">
        <w:rPr>
          <w:rFonts w:ascii="Times New Roman" w:hAnsi="Times New Roman" w:cs="Times New Roman"/>
          <w:sz w:val="24"/>
          <w:szCs w:val="24"/>
        </w:rPr>
        <w:t xml:space="preserve">ide rescue services in moments of disasters. One includes the detonation of a dirty bomb, especially in metropolitan areas. </w:t>
      </w:r>
      <w:r w:rsidR="00EF4AA8" w:rsidRPr="008C176C">
        <w:rPr>
          <w:rFonts w:ascii="Times New Roman" w:hAnsi="Times New Roman" w:cs="Times New Roman"/>
          <w:sz w:val="24"/>
          <w:szCs w:val="24"/>
        </w:rPr>
        <w:t xml:space="preserve">Proper observation of detonation procedures is required to avoid the explosion of the radiological bomb in a public area which may contribute to </w:t>
      </w:r>
      <w:r w:rsidR="00916EB7" w:rsidRPr="008C176C">
        <w:rPr>
          <w:rFonts w:ascii="Times New Roman" w:hAnsi="Times New Roman" w:cs="Times New Roman"/>
          <w:sz w:val="24"/>
          <w:szCs w:val="24"/>
        </w:rPr>
        <w:t>a</w:t>
      </w:r>
      <w:r w:rsidR="00EF4AA8" w:rsidRPr="008C176C">
        <w:rPr>
          <w:rFonts w:ascii="Times New Roman" w:hAnsi="Times New Roman" w:cs="Times New Roman"/>
          <w:sz w:val="24"/>
          <w:szCs w:val="24"/>
        </w:rPr>
        <w:t xml:space="preserve"> major catastrophe.</w:t>
      </w:r>
      <w:r w:rsidR="00916EB7" w:rsidRPr="008C176C">
        <w:rPr>
          <w:rFonts w:ascii="Times New Roman" w:hAnsi="Times New Roman" w:cs="Times New Roman"/>
          <w:sz w:val="24"/>
          <w:szCs w:val="24"/>
        </w:rPr>
        <w:t xml:space="preserve"> Medical services during detonation of a radioactive bomb are required to p</w:t>
      </w:r>
      <w:r w:rsidR="005C08D8" w:rsidRPr="008C176C">
        <w:rPr>
          <w:rFonts w:ascii="Times New Roman" w:hAnsi="Times New Roman" w:cs="Times New Roman"/>
          <w:sz w:val="24"/>
          <w:szCs w:val="24"/>
        </w:rPr>
        <w:t xml:space="preserve">rovide any emergency services required due to exposure to radiation and injuries caused by the bomb attack. A recent study shows that the detonation of a dirty bomb in major metropolitan areas such as Washington DC may cause an estimated number of </w:t>
      </w:r>
      <w:r w:rsidR="00C70BD6" w:rsidRPr="008C176C">
        <w:rPr>
          <w:rFonts w:ascii="Times New Roman" w:hAnsi="Times New Roman" w:cs="Times New Roman"/>
          <w:sz w:val="24"/>
          <w:szCs w:val="24"/>
        </w:rPr>
        <w:t xml:space="preserve">99000 casualties to 300000 casualties. This shows the need for proper preparedness in </w:t>
      </w:r>
      <w:r w:rsidR="00C70BD6" w:rsidRPr="008C176C">
        <w:rPr>
          <w:rFonts w:ascii="Times New Roman" w:hAnsi="Times New Roman" w:cs="Times New Roman"/>
          <w:sz w:val="24"/>
          <w:szCs w:val="24"/>
        </w:rPr>
        <w:lastRenderedPageBreak/>
        <w:t xml:space="preserve">providing the emergency services as the fatalities rates from the </w:t>
      </w:r>
      <w:r w:rsidR="00011C55" w:rsidRPr="008C176C">
        <w:rPr>
          <w:rFonts w:ascii="Times New Roman" w:hAnsi="Times New Roman" w:cs="Times New Roman"/>
          <w:sz w:val="24"/>
          <w:szCs w:val="24"/>
        </w:rPr>
        <w:t>disaster may be very severe (</w:t>
      </w:r>
      <w:r w:rsidR="00011C55" w:rsidRPr="008C176C">
        <w:rPr>
          <w:rFonts w:ascii="Times New Roman" w:hAnsi="Times New Roman" w:cs="Times New Roman"/>
          <w:sz w:val="24"/>
          <w:szCs w:val="24"/>
          <w:shd w:val="clear" w:color="auto" w:fill="FFFFFF"/>
        </w:rPr>
        <w:t xml:space="preserve">Michaud, </w:t>
      </w:r>
      <w:r w:rsidR="00011C55" w:rsidRPr="008C176C">
        <w:rPr>
          <w:rFonts w:ascii="Times New Roman" w:hAnsi="Times New Roman" w:cs="Times New Roman"/>
          <w:i/>
          <w:sz w:val="24"/>
          <w:szCs w:val="24"/>
          <w:shd w:val="clear" w:color="auto" w:fill="FFFFFF"/>
        </w:rPr>
        <w:t xml:space="preserve">et al, </w:t>
      </w:r>
      <w:r w:rsidR="00011C55" w:rsidRPr="008C176C">
        <w:rPr>
          <w:rFonts w:ascii="Times New Roman" w:hAnsi="Times New Roman" w:cs="Times New Roman"/>
          <w:sz w:val="24"/>
          <w:szCs w:val="24"/>
          <w:shd w:val="clear" w:color="auto" w:fill="FFFFFF"/>
        </w:rPr>
        <w:t>2019).</w:t>
      </w:r>
    </w:p>
    <w:p w:rsidR="00455D6B" w:rsidRDefault="00455D6B" w:rsidP="00455D6B">
      <w:pPr>
        <w:tabs>
          <w:tab w:val="left" w:pos="3060"/>
        </w:tabs>
        <w:spacing w:line="480" w:lineRule="auto"/>
        <w:jc w:val="both"/>
        <w:rPr>
          <w:rFonts w:ascii="Times New Roman" w:hAnsi="Times New Roman" w:cs="Times New Roman"/>
          <w:sz w:val="24"/>
          <w:szCs w:val="24"/>
        </w:rPr>
      </w:pPr>
    </w:p>
    <w:p w:rsidR="00AE037E"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There are other incidents that may require military medical un</w:t>
      </w:r>
      <w:r w:rsidR="003E1790" w:rsidRPr="008C176C">
        <w:rPr>
          <w:rFonts w:ascii="Times New Roman" w:hAnsi="Times New Roman" w:cs="Times New Roman"/>
          <w:sz w:val="24"/>
          <w:szCs w:val="24"/>
        </w:rPr>
        <w:t>its to provide relief services. Peace operations can be considered as one of the operations by military teams meant to help in establishing and maintaining peace. The operations may also include the humanitarian provision of relief services. In peacekeeping military involvement entails the use of military services in creating an agreement between disp</w:t>
      </w:r>
      <w:r w:rsidR="0046518B" w:rsidRPr="008C176C">
        <w:rPr>
          <w:rFonts w:ascii="Times New Roman" w:hAnsi="Times New Roman" w:cs="Times New Roman"/>
          <w:sz w:val="24"/>
          <w:szCs w:val="24"/>
        </w:rPr>
        <w:t xml:space="preserve">uting parties. The military can also be used in negotiations or mediation or the use of judicial means in achieving desired political stability. In these cases, the military medical units are deployed together with the security teams to help in providing health services to any casualties in the conflict. </w:t>
      </w:r>
      <w:r w:rsidR="00686BF7" w:rsidRPr="008C176C">
        <w:rPr>
          <w:rFonts w:ascii="Times New Roman" w:hAnsi="Times New Roman" w:cs="Times New Roman"/>
          <w:sz w:val="24"/>
          <w:szCs w:val="24"/>
        </w:rPr>
        <w:t xml:space="preserve">The United Nations (UN) is one of the bodies which usually use military services in conflict solving and providing the required emergency medical services. This is usually termed as a chapter VI operation based on the sixth chapter in the UN charter. The UN also uses military services in peace enforcement in cases of conflicts </w:t>
      </w:r>
      <w:r w:rsidR="006B3D4D" w:rsidRPr="008C176C">
        <w:rPr>
          <w:rFonts w:ascii="Times New Roman" w:hAnsi="Times New Roman" w:cs="Times New Roman"/>
          <w:sz w:val="24"/>
          <w:szCs w:val="24"/>
        </w:rPr>
        <w:t xml:space="preserve">between political parties or fighting against terrorist groups. </w:t>
      </w:r>
      <w:r w:rsidR="00E654C0" w:rsidRPr="008C176C">
        <w:rPr>
          <w:rFonts w:ascii="Times New Roman" w:hAnsi="Times New Roman" w:cs="Times New Roman"/>
          <w:sz w:val="24"/>
          <w:szCs w:val="24"/>
        </w:rPr>
        <w:t xml:space="preserve">The military groups are meant to help in restoring order as well as rescuing any victims of the conflicts. Medical units are part of the military teams deployed to help in providing services. The military medical units can help in providing emergency services to fellow soldiers if injured in the dispute or the civilians who may require immediate medical attention. </w:t>
      </w:r>
    </w:p>
    <w:p w:rsidR="00455D6B" w:rsidRDefault="00455D6B" w:rsidP="008C176C">
      <w:pPr>
        <w:tabs>
          <w:tab w:val="left" w:pos="8352"/>
        </w:tabs>
        <w:spacing w:line="480" w:lineRule="auto"/>
        <w:ind w:firstLine="720"/>
        <w:jc w:val="both"/>
        <w:rPr>
          <w:rFonts w:ascii="Times New Roman" w:hAnsi="Times New Roman" w:cs="Times New Roman"/>
          <w:b/>
          <w:sz w:val="24"/>
          <w:szCs w:val="24"/>
        </w:rPr>
      </w:pPr>
    </w:p>
    <w:p w:rsidR="00E654C0" w:rsidRPr="008C176C" w:rsidRDefault="000A0C11" w:rsidP="008C176C">
      <w:pPr>
        <w:tabs>
          <w:tab w:val="left" w:pos="8352"/>
        </w:tabs>
        <w:spacing w:line="480" w:lineRule="auto"/>
        <w:ind w:firstLine="720"/>
        <w:jc w:val="both"/>
        <w:rPr>
          <w:rFonts w:ascii="Times New Roman" w:hAnsi="Times New Roman" w:cs="Times New Roman"/>
          <w:b/>
          <w:sz w:val="24"/>
          <w:szCs w:val="24"/>
        </w:rPr>
      </w:pPr>
      <w:r w:rsidRPr="008C176C">
        <w:rPr>
          <w:rFonts w:ascii="Times New Roman" w:hAnsi="Times New Roman" w:cs="Times New Roman"/>
          <w:b/>
          <w:sz w:val="24"/>
          <w:szCs w:val="24"/>
        </w:rPr>
        <w:t xml:space="preserve">Emergency and disaster response preparation and competence </w:t>
      </w:r>
    </w:p>
    <w:p w:rsidR="00E86F26"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lastRenderedPageBreak/>
        <w:t xml:space="preserve">One of the highly established organizations in the provision of support services in disaster response is the Department of Defense of the United States. The organization always steps forward in the provision of humanitarian assistance in both domestic disasters and international disasters. The department has evolved over time with the implementation of a government strategy that seeks a timelier and accurate response to disasters. This way, there has been the establishment of various rules and policies within the department of defense which help in defining roles, duties, and responsibilities within all the agencies under the same department. </w:t>
      </w:r>
      <w:r w:rsidR="009A2F1C" w:rsidRPr="008C176C">
        <w:rPr>
          <w:rFonts w:ascii="Times New Roman" w:hAnsi="Times New Roman" w:cs="Times New Roman"/>
          <w:sz w:val="24"/>
          <w:szCs w:val="24"/>
        </w:rPr>
        <w:t xml:space="preserve">In response to the disasters, one of the major factors to consider is the increased level of health issues associated with disasters which sometimes can lead to various crises or an outbreak of infectious diseases </w:t>
      </w:r>
      <w:r w:rsidR="00720069" w:rsidRPr="008C176C">
        <w:rPr>
          <w:rFonts w:ascii="Times New Roman" w:hAnsi="Times New Roman" w:cs="Times New Roman"/>
          <w:sz w:val="24"/>
          <w:szCs w:val="24"/>
        </w:rPr>
        <w:t>such as associated with floods. It is necessary to establish a proper plan which promotes effective preparedness and the ability to respond effectively during the disaster in the hea</w:t>
      </w:r>
      <w:r w:rsidR="00011C55" w:rsidRPr="008C176C">
        <w:rPr>
          <w:rFonts w:ascii="Times New Roman" w:hAnsi="Times New Roman" w:cs="Times New Roman"/>
          <w:sz w:val="24"/>
          <w:szCs w:val="24"/>
        </w:rPr>
        <w:t>lth sector within the military (</w:t>
      </w:r>
      <w:r w:rsidR="00011C55" w:rsidRPr="008C176C">
        <w:rPr>
          <w:rFonts w:ascii="Times New Roman" w:hAnsi="Times New Roman" w:cs="Times New Roman"/>
          <w:sz w:val="24"/>
          <w:szCs w:val="24"/>
          <w:shd w:val="clear" w:color="auto" w:fill="FFFFFF"/>
        </w:rPr>
        <w:t xml:space="preserve">Michaud, </w:t>
      </w:r>
      <w:r w:rsidR="00011C55" w:rsidRPr="008C176C">
        <w:rPr>
          <w:rFonts w:ascii="Times New Roman" w:hAnsi="Times New Roman" w:cs="Times New Roman"/>
          <w:i/>
          <w:sz w:val="24"/>
          <w:szCs w:val="24"/>
          <w:shd w:val="clear" w:color="auto" w:fill="FFFFFF"/>
        </w:rPr>
        <w:t xml:space="preserve">et al, </w:t>
      </w:r>
      <w:r w:rsidR="00011C55" w:rsidRPr="008C176C">
        <w:rPr>
          <w:rFonts w:ascii="Times New Roman" w:hAnsi="Times New Roman" w:cs="Times New Roman"/>
          <w:sz w:val="24"/>
          <w:szCs w:val="24"/>
          <w:shd w:val="clear" w:color="auto" w:fill="FFFFFF"/>
        </w:rPr>
        <w:t>2019).</w:t>
      </w:r>
    </w:p>
    <w:p w:rsidR="00455D6B" w:rsidRDefault="00455D6B" w:rsidP="00455D6B">
      <w:pPr>
        <w:tabs>
          <w:tab w:val="left" w:pos="8352"/>
        </w:tabs>
        <w:spacing w:line="480" w:lineRule="auto"/>
        <w:jc w:val="both"/>
        <w:rPr>
          <w:rFonts w:ascii="Times New Roman" w:hAnsi="Times New Roman" w:cs="Times New Roman"/>
          <w:sz w:val="24"/>
          <w:szCs w:val="24"/>
        </w:rPr>
      </w:pPr>
    </w:p>
    <w:p w:rsidR="0029449F"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Planning in the Department of Defense (DOD) includes some specific training requirements for the military personnel selected for providing medical services in disaster response. The medical </w:t>
      </w:r>
      <w:r w:rsidR="00E25FC5" w:rsidRPr="008C176C">
        <w:rPr>
          <w:rFonts w:ascii="Times New Roman" w:hAnsi="Times New Roman" w:cs="Times New Roman"/>
          <w:sz w:val="24"/>
          <w:szCs w:val="24"/>
        </w:rPr>
        <w:t>personnel</w:t>
      </w:r>
      <w:r w:rsidRPr="008C176C">
        <w:rPr>
          <w:rFonts w:ascii="Times New Roman" w:hAnsi="Times New Roman" w:cs="Times New Roman"/>
          <w:sz w:val="24"/>
          <w:szCs w:val="24"/>
        </w:rPr>
        <w:t xml:space="preserve"> for the effective </w:t>
      </w:r>
      <w:r w:rsidR="00E25FC5" w:rsidRPr="008C176C">
        <w:rPr>
          <w:rFonts w:ascii="Times New Roman" w:hAnsi="Times New Roman" w:cs="Times New Roman"/>
          <w:sz w:val="24"/>
          <w:szCs w:val="24"/>
        </w:rPr>
        <w:t xml:space="preserve">delivery of medical and health services during disaster response requires </w:t>
      </w:r>
      <w:r w:rsidR="00A80DE2" w:rsidRPr="008C176C">
        <w:rPr>
          <w:rFonts w:ascii="Times New Roman" w:hAnsi="Times New Roman" w:cs="Times New Roman"/>
          <w:sz w:val="24"/>
          <w:szCs w:val="24"/>
        </w:rPr>
        <w:t xml:space="preserve">a proper understanding of the selected approach and the environments. </w:t>
      </w:r>
      <w:r w:rsidR="00E67747" w:rsidRPr="008C176C">
        <w:rPr>
          <w:rFonts w:ascii="Times New Roman" w:hAnsi="Times New Roman" w:cs="Times New Roman"/>
          <w:sz w:val="24"/>
          <w:szCs w:val="24"/>
        </w:rPr>
        <w:t xml:space="preserve">Preparedness procedures are usually used in all individuals involved in disaster response. All individuals selected for the team are required to undergo a specific Humanitarian assistance/Disaster relief </w:t>
      </w:r>
      <w:r w:rsidR="004B21AB" w:rsidRPr="008C176C">
        <w:rPr>
          <w:rFonts w:ascii="Times New Roman" w:hAnsi="Times New Roman" w:cs="Times New Roman"/>
          <w:sz w:val="24"/>
          <w:szCs w:val="24"/>
        </w:rPr>
        <w:t>operations (</w:t>
      </w:r>
      <w:r w:rsidR="00E67747" w:rsidRPr="008C176C">
        <w:rPr>
          <w:rFonts w:ascii="Times New Roman" w:hAnsi="Times New Roman" w:cs="Times New Roman"/>
          <w:sz w:val="24"/>
          <w:szCs w:val="24"/>
        </w:rPr>
        <w:t xml:space="preserve">HA/DR) training regardless of how well educated they might be or their professional capabilities. </w:t>
      </w:r>
    </w:p>
    <w:p w:rsidR="00455D6B" w:rsidRDefault="00455D6B" w:rsidP="00455D6B">
      <w:pPr>
        <w:tabs>
          <w:tab w:val="left" w:pos="8352"/>
        </w:tabs>
        <w:spacing w:line="480" w:lineRule="auto"/>
        <w:jc w:val="both"/>
        <w:rPr>
          <w:rFonts w:ascii="Times New Roman" w:hAnsi="Times New Roman" w:cs="Times New Roman"/>
          <w:sz w:val="24"/>
          <w:szCs w:val="24"/>
        </w:rPr>
      </w:pPr>
    </w:p>
    <w:p w:rsidR="004B21AB"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lastRenderedPageBreak/>
        <w:t xml:space="preserve">Concerns have however been raised over the development of proper military courses which make the military medical units competent and effective in providing services during disaster response. This is due to the previous disasters such as Hurricane Katrina and its aftermath in 2005 which captured the national attention. </w:t>
      </w:r>
      <w:r w:rsidR="005D0D0D" w:rsidRPr="008C176C">
        <w:rPr>
          <w:rFonts w:ascii="Times New Roman" w:hAnsi="Times New Roman" w:cs="Times New Roman"/>
          <w:sz w:val="24"/>
          <w:szCs w:val="24"/>
        </w:rPr>
        <w:t>Lack of proper preparedness</w:t>
      </w:r>
      <w:r w:rsidR="00B01000">
        <w:rPr>
          <w:rFonts w:ascii="Times New Roman" w:hAnsi="Times New Roman" w:cs="Times New Roman"/>
          <w:sz w:val="24"/>
          <w:szCs w:val="24"/>
        </w:rPr>
        <w:t xml:space="preserve"> can</w:t>
      </w:r>
      <w:r w:rsidR="005D0D0D" w:rsidRPr="008C176C">
        <w:rPr>
          <w:rFonts w:ascii="Times New Roman" w:hAnsi="Times New Roman" w:cs="Times New Roman"/>
          <w:sz w:val="24"/>
          <w:szCs w:val="24"/>
        </w:rPr>
        <w:t xml:space="preserve"> lead to loss of lives as well as property</w:t>
      </w:r>
      <w:r w:rsidR="00B01000">
        <w:rPr>
          <w:rFonts w:ascii="Times New Roman" w:hAnsi="Times New Roman" w:cs="Times New Roman"/>
          <w:sz w:val="24"/>
          <w:szCs w:val="24"/>
        </w:rPr>
        <w:t xml:space="preserve"> damage</w:t>
      </w:r>
      <w:r w:rsidR="003A0391" w:rsidRPr="008C176C">
        <w:rPr>
          <w:rFonts w:ascii="Times New Roman" w:hAnsi="Times New Roman" w:cs="Times New Roman"/>
          <w:sz w:val="24"/>
          <w:szCs w:val="24"/>
        </w:rPr>
        <w:t xml:space="preserve">. To help in responding to the concerns about the training courses, various competencies were established through the medical communities concerning medical practices during disaster response. </w:t>
      </w:r>
      <w:r w:rsidR="00E56F26" w:rsidRPr="008C176C">
        <w:rPr>
          <w:rFonts w:ascii="Times New Roman" w:hAnsi="Times New Roman" w:cs="Times New Roman"/>
          <w:sz w:val="24"/>
          <w:szCs w:val="24"/>
        </w:rPr>
        <w:t>Establishing</w:t>
      </w:r>
      <w:r w:rsidR="00FF09B1" w:rsidRPr="008C176C">
        <w:rPr>
          <w:rFonts w:ascii="Times New Roman" w:hAnsi="Times New Roman" w:cs="Times New Roman"/>
          <w:sz w:val="24"/>
          <w:szCs w:val="24"/>
        </w:rPr>
        <w:t xml:space="preserve"> a set of core values that increase one's competence in disaster preparedness </w:t>
      </w:r>
      <w:r w:rsidR="00E56F26" w:rsidRPr="008C176C">
        <w:rPr>
          <w:rFonts w:ascii="Times New Roman" w:hAnsi="Times New Roman" w:cs="Times New Roman"/>
          <w:sz w:val="24"/>
          <w:szCs w:val="24"/>
        </w:rPr>
        <w:t xml:space="preserve">is a major way of establishing a network of professional health service providers </w:t>
      </w:r>
      <w:r w:rsidR="007716AE" w:rsidRPr="008C176C">
        <w:rPr>
          <w:rFonts w:ascii="Times New Roman" w:hAnsi="Times New Roman" w:cs="Times New Roman"/>
          <w:sz w:val="24"/>
          <w:szCs w:val="24"/>
        </w:rPr>
        <w:t>who can help in delivering services effectively during disasters. The training programs established in different agencies and universities on disaster preparedness are required to teach the core competencies to the students. This also includes the training offered within the Department of Defense (DOD</w:t>
      </w:r>
      <w:r w:rsidR="00406486" w:rsidRPr="008C176C">
        <w:rPr>
          <w:rFonts w:ascii="Times New Roman" w:hAnsi="Times New Roman" w:cs="Times New Roman"/>
          <w:sz w:val="24"/>
          <w:szCs w:val="24"/>
        </w:rPr>
        <w:t>) to</w:t>
      </w:r>
      <w:r w:rsidR="007716AE" w:rsidRPr="008C176C">
        <w:rPr>
          <w:rFonts w:ascii="Times New Roman" w:hAnsi="Times New Roman" w:cs="Times New Roman"/>
          <w:sz w:val="24"/>
          <w:szCs w:val="24"/>
        </w:rPr>
        <w:t xml:space="preserve"> the medical units during pre-incident </w:t>
      </w:r>
      <w:r w:rsidR="00406486" w:rsidRPr="008C176C">
        <w:rPr>
          <w:rFonts w:ascii="Times New Roman" w:hAnsi="Times New Roman" w:cs="Times New Roman"/>
          <w:sz w:val="24"/>
          <w:szCs w:val="24"/>
        </w:rPr>
        <w:t>preparations</w:t>
      </w:r>
      <w:r w:rsidR="00395B7A" w:rsidRPr="008C176C">
        <w:rPr>
          <w:rFonts w:ascii="Times New Roman" w:hAnsi="Times New Roman" w:cs="Times New Roman"/>
          <w:sz w:val="24"/>
          <w:szCs w:val="24"/>
        </w:rPr>
        <w:t xml:space="preserve"> (</w:t>
      </w:r>
      <w:r w:rsidR="00395B7A" w:rsidRPr="008C176C">
        <w:rPr>
          <w:rFonts w:ascii="Times New Roman" w:hAnsi="Times New Roman" w:cs="Times New Roman"/>
          <w:sz w:val="24"/>
          <w:szCs w:val="24"/>
          <w:shd w:val="clear" w:color="auto" w:fill="FFFFFF"/>
        </w:rPr>
        <w:t>Banks, 2016).</w:t>
      </w:r>
    </w:p>
    <w:p w:rsidR="00455D6B" w:rsidRDefault="00455D6B" w:rsidP="00455D6B">
      <w:pPr>
        <w:tabs>
          <w:tab w:val="left" w:pos="8352"/>
        </w:tabs>
        <w:spacing w:line="480" w:lineRule="auto"/>
        <w:jc w:val="both"/>
        <w:rPr>
          <w:rFonts w:ascii="Times New Roman" w:hAnsi="Times New Roman" w:cs="Times New Roman"/>
          <w:sz w:val="24"/>
          <w:szCs w:val="24"/>
        </w:rPr>
      </w:pPr>
    </w:p>
    <w:p w:rsidR="00406486"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Some of the main competencies required for an individual to participate in the provision of disaster response services within the military include demonstrating personal preparedness for disaster. This means the individual is required to have a personal plan for disaster preparedness which they practice </w:t>
      </w:r>
      <w:r w:rsidR="0058783F" w:rsidRPr="008C176C">
        <w:rPr>
          <w:rFonts w:ascii="Times New Roman" w:hAnsi="Times New Roman" w:cs="Times New Roman"/>
          <w:sz w:val="24"/>
          <w:szCs w:val="24"/>
        </w:rPr>
        <w:t xml:space="preserve">often. An individual should or be able to gather all the resources required in response to the disaster. </w:t>
      </w:r>
      <w:r w:rsidR="003D67EA" w:rsidRPr="008C176C">
        <w:rPr>
          <w:rFonts w:ascii="Times New Roman" w:hAnsi="Times New Roman" w:cs="Times New Roman"/>
          <w:sz w:val="24"/>
          <w:szCs w:val="24"/>
        </w:rPr>
        <w:t xml:space="preserve">Apart from demonstrating personal preparedness in response to the incident, every individual should also demonstrate a proper understanding of their roles and responsibilities&gt; One should demonstrate a proper understanding of all the activities and duties associated with the role assigned to them. </w:t>
      </w:r>
      <w:r w:rsidR="00E2406A" w:rsidRPr="008C176C">
        <w:rPr>
          <w:rFonts w:ascii="Times New Roman" w:hAnsi="Times New Roman" w:cs="Times New Roman"/>
          <w:sz w:val="24"/>
          <w:szCs w:val="24"/>
        </w:rPr>
        <w:t xml:space="preserve">One should also understand the hierarchy in leadership </w:t>
      </w:r>
      <w:r w:rsidR="00E2406A" w:rsidRPr="008C176C">
        <w:rPr>
          <w:rFonts w:ascii="Times New Roman" w:hAnsi="Times New Roman" w:cs="Times New Roman"/>
          <w:sz w:val="24"/>
          <w:szCs w:val="24"/>
        </w:rPr>
        <w:lastRenderedPageBreak/>
        <w:t xml:space="preserve">including who they report to as well as the mechanism they use in </w:t>
      </w:r>
      <w:r w:rsidR="000F37C2" w:rsidRPr="008C176C">
        <w:rPr>
          <w:rFonts w:ascii="Times New Roman" w:hAnsi="Times New Roman" w:cs="Times New Roman"/>
          <w:sz w:val="24"/>
          <w:szCs w:val="24"/>
        </w:rPr>
        <w:t>reporting any</w:t>
      </w:r>
      <w:r w:rsidR="00E2406A" w:rsidRPr="008C176C">
        <w:rPr>
          <w:rFonts w:ascii="Times New Roman" w:hAnsi="Times New Roman" w:cs="Times New Roman"/>
          <w:sz w:val="24"/>
          <w:szCs w:val="24"/>
        </w:rPr>
        <w:t xml:space="preserve"> potential threats to public health identified during the disaster. </w:t>
      </w:r>
    </w:p>
    <w:p w:rsidR="00455D6B" w:rsidRDefault="00455D6B" w:rsidP="00455D6B">
      <w:pPr>
        <w:tabs>
          <w:tab w:val="left" w:pos="8352"/>
        </w:tabs>
        <w:spacing w:line="480" w:lineRule="auto"/>
        <w:jc w:val="both"/>
        <w:rPr>
          <w:rFonts w:ascii="Times New Roman" w:hAnsi="Times New Roman" w:cs="Times New Roman"/>
          <w:sz w:val="24"/>
          <w:szCs w:val="24"/>
        </w:rPr>
      </w:pPr>
    </w:p>
    <w:p w:rsidR="00EB366F"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All the competencies are considered relevant to the courses offered by the DOD. </w:t>
      </w:r>
      <w:r w:rsidR="00710046" w:rsidRPr="008C176C">
        <w:rPr>
          <w:rFonts w:ascii="Times New Roman" w:hAnsi="Times New Roman" w:cs="Times New Roman"/>
          <w:sz w:val="24"/>
          <w:szCs w:val="24"/>
        </w:rPr>
        <w:t xml:space="preserve">The courses and training offered to the military personnel are evaluated to ensure they have specific objectives and offer training based on a specific purpose. </w:t>
      </w:r>
      <w:r w:rsidR="00CB0BC3" w:rsidRPr="008C176C">
        <w:rPr>
          <w:rFonts w:ascii="Times New Roman" w:hAnsi="Times New Roman" w:cs="Times New Roman"/>
          <w:sz w:val="24"/>
          <w:szCs w:val="24"/>
        </w:rPr>
        <w:t xml:space="preserve">In addition to the core competencies, there are various activities that the military </w:t>
      </w:r>
      <w:r w:rsidR="00E50E1F" w:rsidRPr="008C176C">
        <w:rPr>
          <w:rFonts w:ascii="Times New Roman" w:hAnsi="Times New Roman" w:cs="Times New Roman"/>
          <w:sz w:val="24"/>
          <w:szCs w:val="24"/>
        </w:rPr>
        <w:t>personnel</w:t>
      </w:r>
      <w:r w:rsidR="00CB0BC3" w:rsidRPr="008C176C">
        <w:rPr>
          <w:rFonts w:ascii="Times New Roman" w:hAnsi="Times New Roman" w:cs="Times New Roman"/>
          <w:sz w:val="24"/>
          <w:szCs w:val="24"/>
        </w:rPr>
        <w:t xml:space="preserve"> need to additionally undergo during their disaster preparedness courses. </w:t>
      </w:r>
      <w:r w:rsidR="003D6F57" w:rsidRPr="008C176C">
        <w:rPr>
          <w:rFonts w:ascii="Times New Roman" w:hAnsi="Times New Roman" w:cs="Times New Roman"/>
          <w:sz w:val="24"/>
          <w:szCs w:val="24"/>
        </w:rPr>
        <w:t xml:space="preserve">These include logistics pertaining to both public and medical health, understanding the infrastructure in the healthcare </w:t>
      </w:r>
      <w:r w:rsidR="00C954AD" w:rsidRPr="008C176C">
        <w:rPr>
          <w:rFonts w:ascii="Times New Roman" w:hAnsi="Times New Roman" w:cs="Times New Roman"/>
          <w:sz w:val="24"/>
          <w:szCs w:val="24"/>
        </w:rPr>
        <w:t>systems</w:t>
      </w:r>
      <w:r w:rsidR="003D6F57" w:rsidRPr="008C176C">
        <w:rPr>
          <w:rFonts w:ascii="Times New Roman" w:hAnsi="Times New Roman" w:cs="Times New Roman"/>
          <w:sz w:val="24"/>
          <w:szCs w:val="24"/>
        </w:rPr>
        <w:t xml:space="preserve"> as well as methods of </w:t>
      </w:r>
      <w:r w:rsidR="00C954AD" w:rsidRPr="008C176C">
        <w:rPr>
          <w:rFonts w:ascii="Times New Roman" w:hAnsi="Times New Roman" w:cs="Times New Roman"/>
          <w:sz w:val="24"/>
          <w:szCs w:val="24"/>
        </w:rPr>
        <w:t>stabilizing</w:t>
      </w:r>
      <w:r w:rsidR="003D6F57" w:rsidRPr="008C176C">
        <w:rPr>
          <w:rFonts w:ascii="Times New Roman" w:hAnsi="Times New Roman" w:cs="Times New Roman"/>
          <w:sz w:val="24"/>
          <w:szCs w:val="24"/>
        </w:rPr>
        <w:t xml:space="preserve"> patients. </w:t>
      </w:r>
      <w:r w:rsidR="00C954AD" w:rsidRPr="008C176C">
        <w:rPr>
          <w:rFonts w:ascii="Times New Roman" w:hAnsi="Times New Roman" w:cs="Times New Roman"/>
          <w:sz w:val="24"/>
          <w:szCs w:val="24"/>
        </w:rPr>
        <w:t>Other important training include the use of standardized communication systems during disaster response as well as methods of coordination between the military and the civ</w:t>
      </w:r>
      <w:r w:rsidR="00395B7A" w:rsidRPr="008C176C">
        <w:rPr>
          <w:rFonts w:ascii="Times New Roman" w:hAnsi="Times New Roman" w:cs="Times New Roman"/>
          <w:sz w:val="24"/>
          <w:szCs w:val="24"/>
        </w:rPr>
        <w:t>ilians in providing healthcare (</w:t>
      </w:r>
      <w:r w:rsidR="00395B7A" w:rsidRPr="008C176C">
        <w:rPr>
          <w:rFonts w:ascii="Times New Roman" w:hAnsi="Times New Roman" w:cs="Times New Roman"/>
          <w:sz w:val="24"/>
          <w:szCs w:val="24"/>
          <w:shd w:val="clear" w:color="auto" w:fill="FFFFFF"/>
        </w:rPr>
        <w:t>Banks, 2016).</w:t>
      </w:r>
    </w:p>
    <w:p w:rsidR="00455D6B" w:rsidRDefault="00455D6B" w:rsidP="00455D6B">
      <w:pPr>
        <w:tabs>
          <w:tab w:val="left" w:pos="8352"/>
        </w:tabs>
        <w:spacing w:line="480" w:lineRule="auto"/>
        <w:jc w:val="both"/>
        <w:rPr>
          <w:rFonts w:ascii="Times New Roman" w:hAnsi="Times New Roman" w:cs="Times New Roman"/>
          <w:sz w:val="24"/>
          <w:szCs w:val="24"/>
        </w:rPr>
      </w:pPr>
    </w:p>
    <w:p w:rsidR="00292AFE"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 current training offered to military medical teams involved in disaster response is mostly considered to be service-specific such that it emphasizes more on the provision of a particular service without offering a strategy for employing efforts as a unit</w:t>
      </w:r>
      <w:r w:rsidR="006D526A" w:rsidRPr="008C176C">
        <w:rPr>
          <w:rFonts w:ascii="Times New Roman" w:hAnsi="Times New Roman" w:cs="Times New Roman"/>
          <w:sz w:val="24"/>
          <w:szCs w:val="24"/>
        </w:rPr>
        <w:t xml:space="preserve">. </w:t>
      </w:r>
      <w:r w:rsidR="00AF535E" w:rsidRPr="008C176C">
        <w:rPr>
          <w:rFonts w:ascii="Times New Roman" w:hAnsi="Times New Roman" w:cs="Times New Roman"/>
          <w:sz w:val="24"/>
          <w:szCs w:val="24"/>
        </w:rPr>
        <w:t xml:space="preserve">The training lacks a proper strategy of deploying services as a unit </w:t>
      </w:r>
      <w:r w:rsidR="00C87E37" w:rsidRPr="008C176C">
        <w:rPr>
          <w:rFonts w:ascii="Times New Roman" w:hAnsi="Times New Roman" w:cs="Times New Roman"/>
          <w:sz w:val="24"/>
          <w:szCs w:val="24"/>
        </w:rPr>
        <w:t xml:space="preserve">where the roles and responsibilities can vary or where the training </w:t>
      </w:r>
      <w:r w:rsidR="00003E3C" w:rsidRPr="008C176C">
        <w:rPr>
          <w:rFonts w:ascii="Times New Roman" w:hAnsi="Times New Roman" w:cs="Times New Roman"/>
          <w:sz w:val="24"/>
          <w:szCs w:val="24"/>
        </w:rPr>
        <w:t>offered</w:t>
      </w:r>
      <w:r w:rsidR="00C87E37" w:rsidRPr="008C176C">
        <w:rPr>
          <w:rFonts w:ascii="Times New Roman" w:hAnsi="Times New Roman" w:cs="Times New Roman"/>
          <w:sz w:val="24"/>
          <w:szCs w:val="24"/>
        </w:rPr>
        <w:t xml:space="preserve"> covers different topics related to </w:t>
      </w:r>
      <w:r w:rsidR="00D10BD1" w:rsidRPr="008C176C">
        <w:rPr>
          <w:rFonts w:ascii="Times New Roman" w:hAnsi="Times New Roman" w:cs="Times New Roman"/>
          <w:sz w:val="24"/>
          <w:szCs w:val="24"/>
        </w:rPr>
        <w:t>relate</w:t>
      </w:r>
      <w:r w:rsidR="00003E3C" w:rsidRPr="008C176C">
        <w:rPr>
          <w:rFonts w:ascii="Times New Roman" w:hAnsi="Times New Roman" w:cs="Times New Roman"/>
          <w:sz w:val="24"/>
          <w:szCs w:val="24"/>
        </w:rPr>
        <w:t xml:space="preserve"> to </w:t>
      </w:r>
      <w:r w:rsidR="0065303F" w:rsidRPr="008C176C">
        <w:rPr>
          <w:rFonts w:ascii="Times New Roman" w:hAnsi="Times New Roman" w:cs="Times New Roman"/>
          <w:sz w:val="24"/>
          <w:szCs w:val="24"/>
        </w:rPr>
        <w:t>humanitarian</w:t>
      </w:r>
      <w:r w:rsidR="00003E3C" w:rsidRPr="008C176C">
        <w:rPr>
          <w:rFonts w:ascii="Times New Roman" w:hAnsi="Times New Roman" w:cs="Times New Roman"/>
          <w:sz w:val="24"/>
          <w:szCs w:val="24"/>
        </w:rPr>
        <w:t xml:space="preserve"> as</w:t>
      </w:r>
      <w:r w:rsidR="0065303F" w:rsidRPr="008C176C">
        <w:rPr>
          <w:rFonts w:ascii="Times New Roman" w:hAnsi="Times New Roman" w:cs="Times New Roman"/>
          <w:sz w:val="24"/>
          <w:szCs w:val="24"/>
        </w:rPr>
        <w:t xml:space="preserve">sistance and disaster response. </w:t>
      </w:r>
      <w:r w:rsidR="00D10BD1" w:rsidRPr="008C176C">
        <w:rPr>
          <w:rFonts w:ascii="Times New Roman" w:hAnsi="Times New Roman" w:cs="Times New Roman"/>
          <w:sz w:val="24"/>
          <w:szCs w:val="24"/>
        </w:rPr>
        <w:t xml:space="preserve">One of the major limitations of the training courses is the availability of local public health data which may make it hard for the personnel selected by the Department of </w:t>
      </w:r>
      <w:r w:rsidR="00275D63" w:rsidRPr="008C176C">
        <w:rPr>
          <w:rFonts w:ascii="Times New Roman" w:hAnsi="Times New Roman" w:cs="Times New Roman"/>
          <w:sz w:val="24"/>
          <w:szCs w:val="24"/>
        </w:rPr>
        <w:t>Defense (</w:t>
      </w:r>
      <w:r w:rsidR="00D10BD1" w:rsidRPr="008C176C">
        <w:rPr>
          <w:rFonts w:ascii="Times New Roman" w:hAnsi="Times New Roman" w:cs="Times New Roman"/>
          <w:sz w:val="24"/>
          <w:szCs w:val="24"/>
        </w:rPr>
        <w:t xml:space="preserve">DOD) to effectively assess the potential risk as well as the available resources for mitigating </w:t>
      </w:r>
      <w:r w:rsidR="00D10BD1" w:rsidRPr="008C176C">
        <w:rPr>
          <w:rFonts w:ascii="Times New Roman" w:hAnsi="Times New Roman" w:cs="Times New Roman"/>
          <w:sz w:val="24"/>
          <w:szCs w:val="24"/>
        </w:rPr>
        <w:lastRenderedPageBreak/>
        <w:t xml:space="preserve">risks. </w:t>
      </w:r>
      <w:r w:rsidR="00275D63" w:rsidRPr="008C176C">
        <w:rPr>
          <w:rFonts w:ascii="Times New Roman" w:hAnsi="Times New Roman" w:cs="Times New Roman"/>
          <w:sz w:val="24"/>
          <w:szCs w:val="24"/>
        </w:rPr>
        <w:t xml:space="preserve">Preparednessmay also be hard when planning for rare yet fatal disasters such as tsunamis and tornados. </w:t>
      </w:r>
    </w:p>
    <w:p w:rsidR="00455D6B" w:rsidRDefault="00455D6B" w:rsidP="00455D6B">
      <w:pPr>
        <w:tabs>
          <w:tab w:val="left" w:pos="8352"/>
        </w:tabs>
        <w:spacing w:line="480" w:lineRule="auto"/>
        <w:jc w:val="both"/>
        <w:rPr>
          <w:rFonts w:ascii="Times New Roman" w:hAnsi="Times New Roman" w:cs="Times New Roman"/>
          <w:b/>
          <w:sz w:val="24"/>
          <w:szCs w:val="24"/>
        </w:rPr>
      </w:pPr>
    </w:p>
    <w:p w:rsidR="00292AFE" w:rsidRPr="008C176C" w:rsidRDefault="000A0C11" w:rsidP="00455D6B">
      <w:pPr>
        <w:tabs>
          <w:tab w:val="left" w:pos="8352"/>
        </w:tabs>
        <w:spacing w:line="480" w:lineRule="auto"/>
        <w:jc w:val="both"/>
        <w:rPr>
          <w:rFonts w:ascii="Times New Roman" w:hAnsi="Times New Roman" w:cs="Times New Roman"/>
          <w:b/>
          <w:sz w:val="24"/>
          <w:szCs w:val="24"/>
        </w:rPr>
      </w:pPr>
      <w:r w:rsidRPr="008C176C">
        <w:rPr>
          <w:rFonts w:ascii="Times New Roman" w:hAnsi="Times New Roman" w:cs="Times New Roman"/>
          <w:b/>
          <w:sz w:val="24"/>
          <w:szCs w:val="24"/>
        </w:rPr>
        <w:t xml:space="preserve">Summary and conclusion </w:t>
      </w:r>
    </w:p>
    <w:p w:rsidR="00292AFE"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 provision of medical</w:t>
      </w:r>
      <w:r w:rsidR="009B2A63" w:rsidRPr="008C176C">
        <w:rPr>
          <w:rFonts w:ascii="Times New Roman" w:hAnsi="Times New Roman" w:cs="Times New Roman"/>
          <w:sz w:val="24"/>
          <w:szCs w:val="24"/>
        </w:rPr>
        <w:t xml:space="preserve"> services during disaster relief operations is one of the aspects which make the process very significant. </w:t>
      </w:r>
      <w:r w:rsidR="00BF115F" w:rsidRPr="008C176C">
        <w:rPr>
          <w:rFonts w:ascii="Times New Roman" w:hAnsi="Times New Roman" w:cs="Times New Roman"/>
          <w:sz w:val="24"/>
          <w:szCs w:val="24"/>
        </w:rPr>
        <w:t xml:space="preserve">There different types of disasters that may require the use of medical units in providing </w:t>
      </w:r>
      <w:r w:rsidR="004A7A0E" w:rsidRPr="008C176C">
        <w:rPr>
          <w:rFonts w:ascii="Times New Roman" w:hAnsi="Times New Roman" w:cs="Times New Roman"/>
          <w:sz w:val="24"/>
          <w:szCs w:val="24"/>
        </w:rPr>
        <w:t>first</w:t>
      </w:r>
      <w:r w:rsidR="00BF115F" w:rsidRPr="008C176C">
        <w:rPr>
          <w:rFonts w:ascii="Times New Roman" w:hAnsi="Times New Roman" w:cs="Times New Roman"/>
          <w:sz w:val="24"/>
          <w:szCs w:val="24"/>
        </w:rPr>
        <w:t xml:space="preserve"> aid and emergency services. </w:t>
      </w:r>
      <w:r w:rsidR="004A7A0E" w:rsidRPr="008C176C">
        <w:rPr>
          <w:rFonts w:ascii="Times New Roman" w:hAnsi="Times New Roman" w:cs="Times New Roman"/>
          <w:sz w:val="24"/>
          <w:szCs w:val="24"/>
        </w:rPr>
        <w:t xml:space="preserve">An example of these is the naturally occurring disasters such as hurricanes, floods, and earthquakes whose frequency of occurrence may be low but </w:t>
      </w:r>
      <w:r w:rsidR="001325F7" w:rsidRPr="008C176C">
        <w:rPr>
          <w:rFonts w:ascii="Times New Roman" w:hAnsi="Times New Roman" w:cs="Times New Roman"/>
          <w:sz w:val="24"/>
          <w:szCs w:val="24"/>
        </w:rPr>
        <w:t xml:space="preserve">leading to a high number of casualties. Medical units are required in these disasters to provide emergency services to the victims including those injured in the </w:t>
      </w:r>
      <w:r w:rsidR="00215011" w:rsidRPr="008C176C">
        <w:rPr>
          <w:rFonts w:ascii="Times New Roman" w:hAnsi="Times New Roman" w:cs="Times New Roman"/>
          <w:sz w:val="24"/>
          <w:szCs w:val="24"/>
        </w:rPr>
        <w:t>disaster. Some disasters may cause the outbreak of communicable diseases which may need to be contained through vaccination at the site of the disaster.</w:t>
      </w:r>
    </w:p>
    <w:p w:rsidR="00455D6B" w:rsidRDefault="00455D6B" w:rsidP="00455D6B">
      <w:pPr>
        <w:tabs>
          <w:tab w:val="left" w:pos="8352"/>
        </w:tabs>
        <w:spacing w:line="480" w:lineRule="auto"/>
        <w:jc w:val="both"/>
        <w:rPr>
          <w:rFonts w:ascii="Times New Roman" w:hAnsi="Times New Roman" w:cs="Times New Roman"/>
          <w:sz w:val="24"/>
          <w:szCs w:val="24"/>
        </w:rPr>
      </w:pPr>
    </w:p>
    <w:p w:rsidR="00215011"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Manmade disasters are also a major type of disaster that can necessitate the use of </w:t>
      </w:r>
      <w:r w:rsidR="00802B63" w:rsidRPr="008C176C">
        <w:rPr>
          <w:rFonts w:ascii="Times New Roman" w:hAnsi="Times New Roman" w:cs="Times New Roman"/>
          <w:sz w:val="24"/>
          <w:szCs w:val="24"/>
        </w:rPr>
        <w:t xml:space="preserve">medical resources in response after the occurrence. Manmade disasters can be caused by deliberate individual actions to cause harm to individuals or kill them </w:t>
      </w:r>
      <w:r w:rsidR="002E1DF8" w:rsidRPr="008C176C">
        <w:rPr>
          <w:rFonts w:ascii="Times New Roman" w:hAnsi="Times New Roman" w:cs="Times New Roman"/>
          <w:sz w:val="24"/>
          <w:szCs w:val="24"/>
        </w:rPr>
        <w:t xml:space="preserve">such as a terrorist bomb attack or can even occur accidentally such as </w:t>
      </w:r>
      <w:r w:rsidR="0086045F" w:rsidRPr="008C176C">
        <w:rPr>
          <w:rFonts w:ascii="Times New Roman" w:hAnsi="Times New Roman" w:cs="Times New Roman"/>
          <w:sz w:val="24"/>
          <w:szCs w:val="24"/>
        </w:rPr>
        <w:t>hazardous</w:t>
      </w:r>
      <w:r w:rsidR="002E1DF8" w:rsidRPr="008C176C">
        <w:rPr>
          <w:rFonts w:ascii="Times New Roman" w:hAnsi="Times New Roman" w:cs="Times New Roman"/>
          <w:sz w:val="24"/>
          <w:szCs w:val="24"/>
        </w:rPr>
        <w:t xml:space="preserve"> chemical leakages or explosives exploding in storage facilities. </w:t>
      </w:r>
      <w:r w:rsidR="0086045F" w:rsidRPr="008C176C">
        <w:rPr>
          <w:rFonts w:ascii="Times New Roman" w:hAnsi="Times New Roman" w:cs="Times New Roman"/>
          <w:sz w:val="24"/>
          <w:szCs w:val="24"/>
        </w:rPr>
        <w:t xml:space="preserve">All the manmade disasters are likely to cause different types of health concerns which may require immediate attention. Deliberate actions such as a terrorist bomb attack using a radioactive bomb can have adverse effects on the health of the people around them. Various medical resources which help in reducing exposure to the radiation may need to be deployed to the area </w:t>
      </w:r>
      <w:r w:rsidR="004727CB" w:rsidRPr="008C176C">
        <w:rPr>
          <w:rFonts w:ascii="Times New Roman" w:hAnsi="Times New Roman" w:cs="Times New Roman"/>
          <w:sz w:val="24"/>
          <w:szCs w:val="24"/>
        </w:rPr>
        <w:t xml:space="preserve">to reduce the severe consequences of radioactive exposure. </w:t>
      </w:r>
      <w:r w:rsidR="008E2CBF" w:rsidRPr="008C176C">
        <w:rPr>
          <w:rFonts w:ascii="Times New Roman" w:hAnsi="Times New Roman" w:cs="Times New Roman"/>
          <w:sz w:val="24"/>
          <w:szCs w:val="24"/>
        </w:rPr>
        <w:t xml:space="preserve">Terrorist attacks also lead to </w:t>
      </w:r>
      <w:r w:rsidR="008E2CBF" w:rsidRPr="008C176C">
        <w:rPr>
          <w:rFonts w:ascii="Times New Roman" w:hAnsi="Times New Roman" w:cs="Times New Roman"/>
          <w:sz w:val="24"/>
          <w:szCs w:val="24"/>
        </w:rPr>
        <w:lastRenderedPageBreak/>
        <w:t>death and injuries. Medical resources may be required in providing first aid to the injured individuals or transporting the injured individuals to the nearest medical centers. Immediate provision of medical services is also required in case of chemical leakages which can lead to the developme</w:t>
      </w:r>
      <w:r w:rsidR="00C75C9C" w:rsidRPr="008C176C">
        <w:rPr>
          <w:rFonts w:ascii="Times New Roman" w:hAnsi="Times New Roman" w:cs="Times New Roman"/>
          <w:sz w:val="24"/>
          <w:szCs w:val="24"/>
        </w:rPr>
        <w:t>nt of respiratory difficulties (</w:t>
      </w:r>
      <w:r w:rsidR="00C75C9C" w:rsidRPr="008C176C">
        <w:rPr>
          <w:rFonts w:ascii="Times New Roman" w:hAnsi="Times New Roman" w:cs="Times New Roman"/>
          <w:sz w:val="24"/>
          <w:szCs w:val="24"/>
          <w:shd w:val="clear" w:color="auto" w:fill="FFFFFF"/>
        </w:rPr>
        <w:t>Heaslip, &amp; Barber, 2014).</w:t>
      </w:r>
    </w:p>
    <w:p w:rsidR="00455D6B" w:rsidRDefault="00455D6B" w:rsidP="00455D6B">
      <w:pPr>
        <w:tabs>
          <w:tab w:val="left" w:pos="8352"/>
        </w:tabs>
        <w:spacing w:line="480" w:lineRule="auto"/>
        <w:jc w:val="both"/>
        <w:rPr>
          <w:rFonts w:ascii="Times New Roman" w:hAnsi="Times New Roman" w:cs="Times New Roman"/>
          <w:sz w:val="24"/>
          <w:szCs w:val="24"/>
        </w:rPr>
      </w:pPr>
    </w:p>
    <w:p w:rsidR="008E2CBF"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The involvement of military medical units in relief operations is determined by different factors. </w:t>
      </w:r>
      <w:r w:rsidR="007B1ED9" w:rsidRPr="008C176C">
        <w:rPr>
          <w:rFonts w:ascii="Times New Roman" w:hAnsi="Times New Roman" w:cs="Times New Roman"/>
          <w:sz w:val="24"/>
          <w:szCs w:val="24"/>
        </w:rPr>
        <w:t xml:space="preserve">One of the major factors is the risk associated with the disaster. Disasters such as bomb attacks not only present a risk of injuries and death to the people but also pose a threat to the security of individuals. Medical units from the Department of defense are preferred in cases of terrorist attacks to help in providing the emergency medical services as well as </w:t>
      </w:r>
      <w:r w:rsidR="00570359" w:rsidRPr="008C176C">
        <w:rPr>
          <w:rFonts w:ascii="Times New Roman" w:hAnsi="Times New Roman" w:cs="Times New Roman"/>
          <w:sz w:val="24"/>
          <w:szCs w:val="24"/>
        </w:rPr>
        <w:t>countering</w:t>
      </w:r>
      <w:r w:rsidR="007B1ED9" w:rsidRPr="008C176C">
        <w:rPr>
          <w:rFonts w:ascii="Times New Roman" w:hAnsi="Times New Roman" w:cs="Times New Roman"/>
          <w:sz w:val="24"/>
          <w:szCs w:val="24"/>
        </w:rPr>
        <w:t xml:space="preserve"> any security threat </w:t>
      </w:r>
      <w:r w:rsidR="00570359" w:rsidRPr="008C176C">
        <w:rPr>
          <w:rFonts w:ascii="Times New Roman" w:hAnsi="Times New Roman" w:cs="Times New Roman"/>
          <w:sz w:val="24"/>
          <w:szCs w:val="24"/>
        </w:rPr>
        <w:t xml:space="preserve">posed by the terrorist attack. In severe disasters, military resources such as aircraft are preferred to help in delivering essential commodities to the areas in the site of the disaster where normal </w:t>
      </w:r>
      <w:r w:rsidR="0042141C" w:rsidRPr="008C176C">
        <w:rPr>
          <w:rFonts w:ascii="Times New Roman" w:hAnsi="Times New Roman" w:cs="Times New Roman"/>
          <w:sz w:val="24"/>
          <w:szCs w:val="24"/>
        </w:rPr>
        <w:t>aircraft</w:t>
      </w:r>
      <w:r w:rsidR="00570359" w:rsidRPr="008C176C">
        <w:rPr>
          <w:rFonts w:ascii="Times New Roman" w:hAnsi="Times New Roman" w:cs="Times New Roman"/>
          <w:sz w:val="24"/>
          <w:szCs w:val="24"/>
        </w:rPr>
        <w:t xml:space="preserve"> cannot reach. These resources may be accompanied by military medical units that </w:t>
      </w:r>
      <w:r w:rsidR="0042141C" w:rsidRPr="008C176C">
        <w:rPr>
          <w:rFonts w:ascii="Times New Roman" w:hAnsi="Times New Roman" w:cs="Times New Roman"/>
          <w:sz w:val="24"/>
          <w:szCs w:val="24"/>
        </w:rPr>
        <w:t xml:space="preserve">help in providing any essential medical services in the inaccessible area. Military medical services may also be required </w:t>
      </w:r>
      <w:r w:rsidR="006D761B" w:rsidRPr="008C176C">
        <w:rPr>
          <w:rFonts w:ascii="Times New Roman" w:hAnsi="Times New Roman" w:cs="Times New Roman"/>
          <w:sz w:val="24"/>
          <w:szCs w:val="24"/>
        </w:rPr>
        <w:t xml:space="preserve">when the extent of the disaster is adverse such that it overwhelms </w:t>
      </w:r>
      <w:bookmarkStart w:id="0" w:name="_GoBack"/>
      <w:bookmarkEnd w:id="0"/>
      <w:r w:rsidR="006D761B" w:rsidRPr="008C176C">
        <w:rPr>
          <w:rFonts w:ascii="Times New Roman" w:hAnsi="Times New Roman" w:cs="Times New Roman"/>
          <w:sz w:val="24"/>
          <w:szCs w:val="24"/>
        </w:rPr>
        <w:t xml:space="preserve">the available local resources. When the disaster response resources from the local government and private agencies are unable to provide adequate services, the </w:t>
      </w:r>
      <w:r w:rsidR="007168E6" w:rsidRPr="008C176C">
        <w:rPr>
          <w:rFonts w:ascii="Times New Roman" w:hAnsi="Times New Roman" w:cs="Times New Roman"/>
          <w:sz w:val="24"/>
          <w:szCs w:val="24"/>
        </w:rPr>
        <w:t>emergency</w:t>
      </w:r>
      <w:r w:rsidR="006D761B" w:rsidRPr="008C176C">
        <w:rPr>
          <w:rFonts w:ascii="Times New Roman" w:hAnsi="Times New Roman" w:cs="Times New Roman"/>
          <w:sz w:val="24"/>
          <w:szCs w:val="24"/>
        </w:rPr>
        <w:t xml:space="preserve"> response team may opt for military medical teams to help in supplem</w:t>
      </w:r>
      <w:r w:rsidR="00712039" w:rsidRPr="008C176C">
        <w:rPr>
          <w:rFonts w:ascii="Times New Roman" w:hAnsi="Times New Roman" w:cs="Times New Roman"/>
          <w:sz w:val="24"/>
          <w:szCs w:val="24"/>
        </w:rPr>
        <w:t>enting the available resources (</w:t>
      </w:r>
      <w:r w:rsidR="00712039" w:rsidRPr="008C176C">
        <w:rPr>
          <w:rFonts w:ascii="Times New Roman" w:hAnsi="Times New Roman" w:cs="Times New Roman"/>
          <w:sz w:val="24"/>
          <w:szCs w:val="24"/>
          <w:shd w:val="clear" w:color="auto" w:fill="FFFFFF"/>
        </w:rPr>
        <w:t>Kapucu, 2015).</w:t>
      </w:r>
    </w:p>
    <w:p w:rsidR="00455D6B" w:rsidRDefault="00455D6B" w:rsidP="00455D6B">
      <w:pPr>
        <w:tabs>
          <w:tab w:val="left" w:pos="8352"/>
        </w:tabs>
        <w:spacing w:line="480" w:lineRule="auto"/>
        <w:jc w:val="both"/>
        <w:rPr>
          <w:rFonts w:ascii="Times New Roman" w:hAnsi="Times New Roman" w:cs="Times New Roman"/>
          <w:sz w:val="24"/>
          <w:szCs w:val="24"/>
        </w:rPr>
      </w:pPr>
    </w:p>
    <w:p w:rsidR="007168E6"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There are various competencies required in </w:t>
      </w:r>
      <w:r w:rsidR="00711360" w:rsidRPr="008C176C">
        <w:rPr>
          <w:rFonts w:ascii="Times New Roman" w:hAnsi="Times New Roman" w:cs="Times New Roman"/>
          <w:sz w:val="24"/>
          <w:szCs w:val="24"/>
        </w:rPr>
        <w:t xml:space="preserve">personnel involved in the provision of medical services in relief operations. One of the major competencies is showing the ability to </w:t>
      </w:r>
      <w:r w:rsidR="00712039" w:rsidRPr="008C176C">
        <w:rPr>
          <w:rFonts w:ascii="Times New Roman" w:hAnsi="Times New Roman" w:cs="Times New Roman"/>
          <w:sz w:val="24"/>
          <w:szCs w:val="24"/>
        </w:rPr>
        <w:t xml:space="preserve">portray personal preparedness which includes theestablishment of a personal preparedness plan. A </w:t>
      </w:r>
      <w:r w:rsidR="00712039" w:rsidRPr="008C176C">
        <w:rPr>
          <w:rFonts w:ascii="Times New Roman" w:hAnsi="Times New Roman" w:cs="Times New Roman"/>
          <w:sz w:val="24"/>
          <w:szCs w:val="24"/>
        </w:rPr>
        <w:lastRenderedPageBreak/>
        <w:t>proper understanding of the roles and duties assigned in the process of disaster mitigation is also a major competence. Training is also required for all personnel selected to provide a response to disasters. All the team selected is expected to receive the training regardless of how educated the individual is or the professional experience and expertise one has. This helps in developing skills that are specific to certain events.</w:t>
      </w:r>
    </w:p>
    <w:p w:rsidR="008C176C" w:rsidRDefault="000A0C11">
      <w:pPr>
        <w:rPr>
          <w:rFonts w:ascii="Times New Roman" w:hAnsi="Times New Roman" w:cs="Times New Roman"/>
          <w:b/>
          <w:sz w:val="24"/>
          <w:szCs w:val="24"/>
        </w:rPr>
      </w:pPr>
      <w:r>
        <w:rPr>
          <w:rFonts w:ascii="Times New Roman" w:hAnsi="Times New Roman" w:cs="Times New Roman"/>
          <w:b/>
          <w:sz w:val="24"/>
          <w:szCs w:val="24"/>
        </w:rPr>
        <w:br w:type="page"/>
      </w:r>
    </w:p>
    <w:p w:rsidR="00554306" w:rsidRPr="008C176C" w:rsidRDefault="00554306" w:rsidP="00554306">
      <w:pPr>
        <w:tabs>
          <w:tab w:val="left" w:pos="8352"/>
        </w:tabs>
        <w:spacing w:line="480" w:lineRule="auto"/>
        <w:ind w:firstLine="720"/>
        <w:jc w:val="center"/>
        <w:rPr>
          <w:rFonts w:ascii="Times New Roman" w:hAnsi="Times New Roman" w:cs="Times New Roman"/>
          <w:b/>
          <w:sz w:val="24"/>
          <w:szCs w:val="24"/>
        </w:rPr>
      </w:pPr>
      <w:r w:rsidRPr="008C176C">
        <w:rPr>
          <w:rFonts w:ascii="Times New Roman" w:hAnsi="Times New Roman" w:cs="Times New Roman"/>
          <w:b/>
          <w:sz w:val="24"/>
          <w:szCs w:val="24"/>
        </w:rPr>
        <w:lastRenderedPageBreak/>
        <w:t>References</w:t>
      </w:r>
    </w:p>
    <w:p w:rsidR="00554306" w:rsidRPr="008C176C" w:rsidRDefault="00554306" w:rsidP="00554306">
      <w:pPr>
        <w:tabs>
          <w:tab w:val="left" w:pos="8352"/>
        </w:tabs>
        <w:spacing w:line="480" w:lineRule="auto"/>
        <w:ind w:left="720" w:hanging="720"/>
        <w:jc w:val="both"/>
        <w:rPr>
          <w:rFonts w:ascii="Times New Roman" w:hAnsi="Times New Roman" w:cs="Times New Roman"/>
          <w:sz w:val="24"/>
          <w:szCs w:val="24"/>
          <w:shd w:val="clear" w:color="auto" w:fill="FFFFFF"/>
        </w:rPr>
      </w:pPr>
      <w:r w:rsidRPr="008C176C">
        <w:rPr>
          <w:rFonts w:ascii="Times New Roman" w:hAnsi="Times New Roman" w:cs="Times New Roman"/>
          <w:sz w:val="24"/>
          <w:szCs w:val="24"/>
          <w:shd w:val="clear" w:color="auto" w:fill="FFFFFF"/>
        </w:rPr>
        <w:t>Banks, W. (2016). Who's in Charge: The Role of the Military in Disaster Response. </w:t>
      </w:r>
      <w:r w:rsidRPr="008C176C">
        <w:rPr>
          <w:rFonts w:ascii="Times New Roman" w:hAnsi="Times New Roman" w:cs="Times New Roman"/>
          <w:i/>
          <w:iCs/>
          <w:sz w:val="24"/>
          <w:szCs w:val="24"/>
          <w:shd w:val="clear" w:color="auto" w:fill="FFFFFF"/>
        </w:rPr>
        <w:t>Miss. CL Rev.</w:t>
      </w:r>
      <w:r w:rsidRPr="008C176C">
        <w:rPr>
          <w:rFonts w:ascii="Times New Roman" w:hAnsi="Times New Roman" w:cs="Times New Roman"/>
          <w:sz w:val="24"/>
          <w:szCs w:val="24"/>
          <w:shd w:val="clear" w:color="auto" w:fill="FFFFFF"/>
        </w:rPr>
        <w:t>, </w:t>
      </w:r>
      <w:r w:rsidRPr="008C176C">
        <w:rPr>
          <w:rFonts w:ascii="Times New Roman" w:hAnsi="Times New Roman" w:cs="Times New Roman"/>
          <w:i/>
          <w:iCs/>
          <w:sz w:val="24"/>
          <w:szCs w:val="24"/>
          <w:shd w:val="clear" w:color="auto" w:fill="FFFFFF"/>
        </w:rPr>
        <w:t>26</w:t>
      </w:r>
      <w:r w:rsidRPr="008C176C">
        <w:rPr>
          <w:rFonts w:ascii="Times New Roman" w:hAnsi="Times New Roman" w:cs="Times New Roman"/>
          <w:sz w:val="24"/>
          <w:szCs w:val="24"/>
          <w:shd w:val="clear" w:color="auto" w:fill="FFFFFF"/>
        </w:rPr>
        <w:t>, 75.</w:t>
      </w:r>
      <w:r>
        <w:rPr>
          <w:rFonts w:ascii="Times New Roman" w:hAnsi="Times New Roman" w:cs="Times New Roman"/>
          <w:sz w:val="24"/>
          <w:szCs w:val="24"/>
          <w:shd w:val="clear" w:color="auto" w:fill="FFFFFF"/>
        </w:rPr>
        <w:t xml:space="preserve"> </w:t>
      </w:r>
      <w:r w:rsidRPr="00DB5CD5">
        <w:rPr>
          <w:rFonts w:ascii="Times New Roman" w:hAnsi="Times New Roman" w:cs="Times New Roman"/>
          <w:color w:val="548DD4" w:themeColor="text2" w:themeTint="99"/>
          <w:sz w:val="24"/>
          <w:szCs w:val="24"/>
          <w:shd w:val="clear" w:color="auto" w:fill="FFFFFF"/>
        </w:rPr>
        <w:t>https://www.army-technology.com/features/feature125223/</w:t>
      </w:r>
    </w:p>
    <w:p w:rsidR="00554306" w:rsidRPr="00DB5CD5" w:rsidRDefault="00554306" w:rsidP="00554306">
      <w:pPr>
        <w:tabs>
          <w:tab w:val="left" w:pos="8352"/>
        </w:tabs>
        <w:spacing w:line="480" w:lineRule="auto"/>
        <w:ind w:left="720" w:hanging="720"/>
        <w:jc w:val="both"/>
        <w:rPr>
          <w:rFonts w:ascii="Times New Roman" w:hAnsi="Times New Roman" w:cs="Times New Roman"/>
          <w:sz w:val="24"/>
          <w:szCs w:val="24"/>
          <w:shd w:val="clear" w:color="auto" w:fill="FFFFFF"/>
        </w:rPr>
      </w:pPr>
      <w:r w:rsidRPr="008C176C">
        <w:rPr>
          <w:rFonts w:ascii="Times New Roman" w:hAnsi="Times New Roman" w:cs="Times New Roman"/>
          <w:sz w:val="24"/>
          <w:szCs w:val="24"/>
          <w:shd w:val="clear" w:color="auto" w:fill="FFFFFF"/>
        </w:rPr>
        <w:t xml:space="preserve">Heaslip, G., &amp; Barber, E. (2014). Using the military in disaster relief: systemizing challenges and opportunities. </w:t>
      </w:r>
      <w:r w:rsidRPr="008C176C">
        <w:rPr>
          <w:rFonts w:ascii="Times New Roman" w:hAnsi="Times New Roman" w:cs="Times New Roman"/>
          <w:i/>
          <w:iCs/>
          <w:sz w:val="24"/>
          <w:szCs w:val="24"/>
          <w:shd w:val="clear" w:color="auto" w:fill="FFFFFF"/>
        </w:rPr>
        <w:t>Journal of Humanitarian Logistics and Supply Chain Management</w:t>
      </w:r>
      <w:r w:rsidRPr="008C176C">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DB5CD5">
        <w:rPr>
          <w:rFonts w:ascii="Times New Roman" w:hAnsi="Times New Roman" w:cs="Times New Roman"/>
          <w:color w:val="548DD4" w:themeColor="text2" w:themeTint="99"/>
          <w:sz w:val="24"/>
          <w:szCs w:val="24"/>
          <w:shd w:val="clear" w:color="auto" w:fill="FFFFFF"/>
        </w:rPr>
        <w:t>https://www.emerald.com/insight/content/doi/10.1108/JHLSCM-03-2013-0013/full/html</w:t>
      </w:r>
    </w:p>
    <w:p w:rsidR="00554306" w:rsidRPr="008C176C" w:rsidRDefault="00554306" w:rsidP="00554306">
      <w:pPr>
        <w:tabs>
          <w:tab w:val="left" w:pos="8352"/>
        </w:tabs>
        <w:spacing w:line="480" w:lineRule="auto"/>
        <w:ind w:left="720" w:hanging="720"/>
        <w:jc w:val="both"/>
        <w:rPr>
          <w:rFonts w:ascii="Times New Roman" w:hAnsi="Times New Roman" w:cs="Times New Roman"/>
          <w:sz w:val="24"/>
          <w:szCs w:val="24"/>
          <w:shd w:val="clear" w:color="auto" w:fill="FFFFFF"/>
        </w:rPr>
      </w:pPr>
      <w:r w:rsidRPr="008C176C">
        <w:rPr>
          <w:rFonts w:ascii="Times New Roman" w:hAnsi="Times New Roman" w:cs="Times New Roman"/>
          <w:sz w:val="24"/>
          <w:szCs w:val="24"/>
          <w:shd w:val="clear" w:color="auto" w:fill="FFFFFF"/>
        </w:rPr>
        <w:t>Kapucu, N. (2015). The Role of the Military in Disaster Response in the US. </w:t>
      </w:r>
      <w:r w:rsidRPr="008C176C">
        <w:rPr>
          <w:rFonts w:ascii="Times New Roman" w:hAnsi="Times New Roman" w:cs="Times New Roman"/>
          <w:i/>
          <w:iCs/>
          <w:sz w:val="24"/>
          <w:szCs w:val="24"/>
          <w:shd w:val="clear" w:color="auto" w:fill="FFFFFF"/>
        </w:rPr>
        <w:t>European Journal Of Economic &amp; Political Studies</w:t>
      </w:r>
      <w:r w:rsidRPr="008C176C">
        <w:rPr>
          <w:rFonts w:ascii="Times New Roman" w:hAnsi="Times New Roman" w:cs="Times New Roman"/>
          <w:sz w:val="24"/>
          <w:szCs w:val="24"/>
          <w:shd w:val="clear" w:color="auto" w:fill="FFFFFF"/>
        </w:rPr>
        <w:t>, </w:t>
      </w:r>
      <w:r w:rsidRPr="008C176C">
        <w:rPr>
          <w:rFonts w:ascii="Times New Roman" w:hAnsi="Times New Roman" w:cs="Times New Roman"/>
          <w:i/>
          <w:iCs/>
          <w:sz w:val="24"/>
          <w:szCs w:val="24"/>
          <w:shd w:val="clear" w:color="auto" w:fill="FFFFFF"/>
        </w:rPr>
        <w:t>4</w:t>
      </w:r>
      <w:r w:rsidRPr="008C176C">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 xml:space="preserve"> </w:t>
      </w:r>
      <w:r w:rsidRPr="00DB5CD5">
        <w:rPr>
          <w:rFonts w:ascii="Times New Roman" w:hAnsi="Times New Roman" w:cs="Times New Roman"/>
          <w:color w:val="548DD4" w:themeColor="text2" w:themeTint="99"/>
          <w:sz w:val="24"/>
          <w:szCs w:val="24"/>
          <w:shd w:val="clear" w:color="auto" w:fill="FFFFFF"/>
        </w:rPr>
        <w:t>https://www.academia.edu/4164096/The_Role_of_the_Military_in_Disaster_Response_in_the_U_S</w:t>
      </w:r>
    </w:p>
    <w:p w:rsidR="00554306" w:rsidRPr="008C176C" w:rsidRDefault="00554306" w:rsidP="00554306">
      <w:pPr>
        <w:tabs>
          <w:tab w:val="left" w:pos="8352"/>
        </w:tabs>
        <w:spacing w:line="480" w:lineRule="auto"/>
        <w:ind w:left="720" w:hanging="720"/>
        <w:jc w:val="both"/>
        <w:rPr>
          <w:rFonts w:ascii="Times New Roman" w:hAnsi="Times New Roman" w:cs="Times New Roman"/>
          <w:sz w:val="24"/>
          <w:szCs w:val="24"/>
          <w:shd w:val="clear" w:color="auto" w:fill="FFFFFF"/>
        </w:rPr>
      </w:pPr>
      <w:r w:rsidRPr="008C176C">
        <w:rPr>
          <w:rFonts w:ascii="Times New Roman" w:hAnsi="Times New Roman" w:cs="Times New Roman"/>
          <w:sz w:val="24"/>
          <w:szCs w:val="24"/>
          <w:shd w:val="clear" w:color="auto" w:fill="FFFFFF"/>
        </w:rPr>
        <w:t>Michaud, J., Moss, K., Licina, D., Waldman, R., Kamradt-Scott, A., Bartee, M., ... &amp; Thomson, N. (2019). Militaries and global health: peace, conflict, and disaster response. </w:t>
      </w:r>
      <w:r w:rsidRPr="008C176C">
        <w:rPr>
          <w:rFonts w:ascii="Times New Roman" w:hAnsi="Times New Roman" w:cs="Times New Roman"/>
          <w:i/>
          <w:iCs/>
          <w:sz w:val="24"/>
          <w:szCs w:val="24"/>
          <w:shd w:val="clear" w:color="auto" w:fill="FFFFFF"/>
        </w:rPr>
        <w:t>The Lancet</w:t>
      </w:r>
      <w:r w:rsidRPr="008C176C">
        <w:rPr>
          <w:rFonts w:ascii="Times New Roman" w:hAnsi="Times New Roman" w:cs="Times New Roman"/>
          <w:sz w:val="24"/>
          <w:szCs w:val="24"/>
          <w:shd w:val="clear" w:color="auto" w:fill="FFFFFF"/>
        </w:rPr>
        <w:t>, </w:t>
      </w:r>
      <w:r w:rsidRPr="008C176C">
        <w:rPr>
          <w:rFonts w:ascii="Times New Roman" w:hAnsi="Times New Roman" w:cs="Times New Roman"/>
          <w:i/>
          <w:iCs/>
          <w:sz w:val="24"/>
          <w:szCs w:val="24"/>
          <w:shd w:val="clear" w:color="auto" w:fill="FFFFFF"/>
        </w:rPr>
        <w:t>393</w:t>
      </w:r>
      <w:r w:rsidRPr="008C176C">
        <w:rPr>
          <w:rFonts w:ascii="Times New Roman" w:hAnsi="Times New Roman" w:cs="Times New Roman"/>
          <w:sz w:val="24"/>
          <w:szCs w:val="24"/>
          <w:shd w:val="clear" w:color="auto" w:fill="FFFFFF"/>
        </w:rPr>
        <w:t>(10168), 276-286.</w:t>
      </w:r>
      <w:r>
        <w:rPr>
          <w:rFonts w:ascii="Times New Roman" w:hAnsi="Times New Roman" w:cs="Times New Roman"/>
          <w:sz w:val="24"/>
          <w:szCs w:val="24"/>
          <w:shd w:val="clear" w:color="auto" w:fill="FFFFFF"/>
        </w:rPr>
        <w:t xml:space="preserve"> </w:t>
      </w:r>
      <w:r w:rsidRPr="00DB5CD5">
        <w:rPr>
          <w:rFonts w:ascii="Times New Roman" w:hAnsi="Times New Roman" w:cs="Times New Roman"/>
          <w:color w:val="548DD4" w:themeColor="text2" w:themeTint="99"/>
          <w:sz w:val="24"/>
          <w:szCs w:val="24"/>
          <w:shd w:val="clear" w:color="auto" w:fill="FFFFFF"/>
        </w:rPr>
        <w:t>https://www.researchgate.net/publication/330472289_Militaries_and_global_health_peace_conflict_and_disaster_response</w:t>
      </w:r>
    </w:p>
    <w:p w:rsidR="00554306" w:rsidRDefault="00554306" w:rsidP="00554306">
      <w:pPr>
        <w:tabs>
          <w:tab w:val="left" w:pos="8352"/>
        </w:tabs>
        <w:spacing w:line="480" w:lineRule="auto"/>
        <w:ind w:left="720" w:hanging="720"/>
        <w:jc w:val="both"/>
        <w:rPr>
          <w:rFonts w:ascii="Times New Roman" w:hAnsi="Times New Roman" w:cs="Times New Roman"/>
          <w:sz w:val="24"/>
          <w:szCs w:val="24"/>
          <w:shd w:val="clear" w:color="auto" w:fill="FFFFFF"/>
        </w:rPr>
      </w:pPr>
      <w:r w:rsidRPr="008C176C">
        <w:rPr>
          <w:rFonts w:ascii="Times New Roman" w:hAnsi="Times New Roman" w:cs="Times New Roman"/>
          <w:sz w:val="24"/>
          <w:szCs w:val="24"/>
          <w:shd w:val="clear" w:color="auto" w:fill="FFFFFF"/>
        </w:rPr>
        <w:t>Wynd, C. A. (2016). A proposed model for military disaster nursing. </w:t>
      </w:r>
      <w:r w:rsidRPr="008C176C">
        <w:rPr>
          <w:rFonts w:ascii="Times New Roman" w:hAnsi="Times New Roman" w:cs="Times New Roman"/>
          <w:i/>
          <w:iCs/>
          <w:sz w:val="24"/>
          <w:szCs w:val="24"/>
          <w:shd w:val="clear" w:color="auto" w:fill="FFFFFF"/>
        </w:rPr>
        <w:t>Online J Issues Nurs</w:t>
      </w:r>
      <w:r w:rsidRPr="008C176C">
        <w:rPr>
          <w:rFonts w:ascii="Times New Roman" w:hAnsi="Times New Roman" w:cs="Times New Roman"/>
          <w:sz w:val="24"/>
          <w:szCs w:val="24"/>
          <w:shd w:val="clear" w:color="auto" w:fill="FFFFFF"/>
        </w:rPr>
        <w:t>, </w:t>
      </w:r>
      <w:r w:rsidRPr="008C176C">
        <w:rPr>
          <w:rFonts w:ascii="Times New Roman" w:hAnsi="Times New Roman" w:cs="Times New Roman"/>
          <w:i/>
          <w:iCs/>
          <w:sz w:val="24"/>
          <w:szCs w:val="24"/>
          <w:shd w:val="clear" w:color="auto" w:fill="FFFFFF"/>
        </w:rPr>
        <w:t>11</w:t>
      </w:r>
      <w:r w:rsidRPr="008C176C">
        <w:rPr>
          <w:rFonts w:ascii="Times New Roman" w:hAnsi="Times New Roman" w:cs="Times New Roman"/>
          <w:sz w:val="24"/>
          <w:szCs w:val="24"/>
          <w:shd w:val="clear" w:color="auto" w:fill="FFFFFF"/>
        </w:rPr>
        <w:t>(3).</w:t>
      </w:r>
    </w:p>
    <w:p w:rsidR="00554306" w:rsidRPr="00DB5CD5" w:rsidRDefault="00554306" w:rsidP="00554306">
      <w:pPr>
        <w:tabs>
          <w:tab w:val="left" w:pos="8352"/>
        </w:tabs>
        <w:spacing w:line="480" w:lineRule="auto"/>
        <w:ind w:left="720" w:hanging="720"/>
        <w:jc w:val="both"/>
        <w:rPr>
          <w:rFonts w:ascii="Times New Roman" w:hAnsi="Times New Roman" w:cs="Times New Roman"/>
          <w:color w:val="548DD4" w:themeColor="text2" w:themeTint="99"/>
          <w:sz w:val="24"/>
          <w:szCs w:val="24"/>
        </w:rPr>
      </w:pPr>
      <w:r w:rsidRPr="00DB5CD5">
        <w:rPr>
          <w:rFonts w:ascii="Times New Roman" w:hAnsi="Times New Roman" w:cs="Times New Roman"/>
          <w:color w:val="548DD4" w:themeColor="text2" w:themeTint="99"/>
          <w:sz w:val="24"/>
          <w:szCs w:val="24"/>
        </w:rPr>
        <w:t>http://ojin.nursingworld.org/MainMenuCategories/ANAMarketplace/ANAPeriodicals/OJIN/TableofContents/Volume112006/No3Sept06/tpc31_416085.html</w:t>
      </w:r>
    </w:p>
    <w:p w:rsidR="008C176C" w:rsidRPr="008C176C" w:rsidRDefault="00A124DC" w:rsidP="00554306">
      <w:pPr>
        <w:tabs>
          <w:tab w:val="left" w:pos="8352"/>
        </w:tabs>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 </w:t>
      </w:r>
    </w:p>
    <w:sectPr w:rsidR="008C176C" w:rsidRPr="008C176C" w:rsidSect="008C17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1BEC" w:rsidRDefault="00151BEC" w:rsidP="003565EF">
      <w:pPr>
        <w:spacing w:after="0" w:line="240" w:lineRule="auto"/>
      </w:pPr>
      <w:r>
        <w:separator/>
      </w:r>
    </w:p>
  </w:endnote>
  <w:endnote w:type="continuationSeparator" w:id="1">
    <w:p w:rsidR="00151BEC" w:rsidRDefault="00151BEC" w:rsidP="003565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1BEC" w:rsidRDefault="00151BEC" w:rsidP="003565EF">
      <w:pPr>
        <w:spacing w:after="0" w:line="240" w:lineRule="auto"/>
      </w:pPr>
      <w:r>
        <w:separator/>
      </w:r>
    </w:p>
  </w:footnote>
  <w:footnote w:type="continuationSeparator" w:id="1">
    <w:p w:rsidR="00151BEC" w:rsidRDefault="00151BEC" w:rsidP="003565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26235"/>
      <w:docPartObj>
        <w:docPartGallery w:val="Page Numbers (Top of Page)"/>
        <w:docPartUnique/>
      </w:docPartObj>
    </w:sdtPr>
    <w:sdtContent>
      <w:p w:rsidR="008C176C" w:rsidRPr="008C176C" w:rsidRDefault="000A0C11" w:rsidP="008C176C">
        <w:pPr>
          <w:tabs>
            <w:tab w:val="left" w:pos="3942"/>
          </w:tabs>
          <w:spacing w:line="480" w:lineRule="auto"/>
          <w:rPr>
            <w:rFonts w:ascii="Times New Roman" w:hAnsi="Times New Roman" w:cs="Times New Roman"/>
            <w:sz w:val="24"/>
            <w:szCs w:val="24"/>
          </w:rPr>
        </w:pPr>
        <w:r>
          <w:rPr>
            <w:rFonts w:ascii="Times New Roman" w:hAnsi="Times New Roman" w:cs="Times New Roman"/>
            <w:sz w:val="24"/>
            <w:szCs w:val="24"/>
          </w:rPr>
          <w:t>MILITARY MEDICAL UNITS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A383F">
          <w:fldChar w:fldCharType="begin"/>
        </w:r>
        <w:r>
          <w:instrText xml:space="preserve"> PAGE   \* MERGEFORMAT </w:instrText>
        </w:r>
        <w:r w:rsidR="005A383F">
          <w:fldChar w:fldCharType="separate"/>
        </w:r>
        <w:r w:rsidR="00A124DC">
          <w:rPr>
            <w:noProof/>
          </w:rPr>
          <w:t>15</w:t>
        </w:r>
        <w:r w:rsidR="005A383F">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6C" w:rsidRPr="008C176C" w:rsidRDefault="000A0C11" w:rsidP="008C176C">
    <w:pPr>
      <w:tabs>
        <w:tab w:val="left" w:pos="3942"/>
      </w:tabs>
      <w:spacing w:line="480" w:lineRule="auto"/>
      <w:rPr>
        <w:rFonts w:ascii="Times New Roman" w:hAnsi="Times New Roman" w:cs="Times New Roman"/>
        <w:sz w:val="24"/>
        <w:szCs w:val="24"/>
      </w:rPr>
    </w:pPr>
    <w:r>
      <w:rPr>
        <w:rFonts w:ascii="Times New Roman" w:hAnsi="Times New Roman" w:cs="Times New Roman"/>
        <w:sz w:val="24"/>
        <w:szCs w:val="24"/>
      </w:rPr>
      <w:t>Running Head: MILITARY MEDICAL UNITS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4250A"/>
    <w:rsid w:val="00000267"/>
    <w:rsid w:val="00003E3C"/>
    <w:rsid w:val="00006E20"/>
    <w:rsid w:val="00011C55"/>
    <w:rsid w:val="00025F14"/>
    <w:rsid w:val="00045737"/>
    <w:rsid w:val="0004728E"/>
    <w:rsid w:val="0006276F"/>
    <w:rsid w:val="000A0C11"/>
    <w:rsid w:val="000D0C91"/>
    <w:rsid w:val="000F37C2"/>
    <w:rsid w:val="000F5FEB"/>
    <w:rsid w:val="00131729"/>
    <w:rsid w:val="001325F7"/>
    <w:rsid w:val="00136F8A"/>
    <w:rsid w:val="00145FBF"/>
    <w:rsid w:val="00151BEC"/>
    <w:rsid w:val="00153515"/>
    <w:rsid w:val="00154605"/>
    <w:rsid w:val="00183515"/>
    <w:rsid w:val="001E4949"/>
    <w:rsid w:val="001E589D"/>
    <w:rsid w:val="001F4F2E"/>
    <w:rsid w:val="00215011"/>
    <w:rsid w:val="00275D63"/>
    <w:rsid w:val="0028197A"/>
    <w:rsid w:val="00284520"/>
    <w:rsid w:val="00292AFE"/>
    <w:rsid w:val="0029449F"/>
    <w:rsid w:val="002C06EB"/>
    <w:rsid w:val="002E1DF8"/>
    <w:rsid w:val="002E317B"/>
    <w:rsid w:val="002E48D3"/>
    <w:rsid w:val="003058B0"/>
    <w:rsid w:val="0032554F"/>
    <w:rsid w:val="00325980"/>
    <w:rsid w:val="003565EF"/>
    <w:rsid w:val="00395B7A"/>
    <w:rsid w:val="003A0391"/>
    <w:rsid w:val="003C7071"/>
    <w:rsid w:val="003D67EA"/>
    <w:rsid w:val="003D6F57"/>
    <w:rsid w:val="003E0324"/>
    <w:rsid w:val="003E1790"/>
    <w:rsid w:val="00406486"/>
    <w:rsid w:val="0042141C"/>
    <w:rsid w:val="004544B4"/>
    <w:rsid w:val="00455D6B"/>
    <w:rsid w:val="0046518B"/>
    <w:rsid w:val="004727CB"/>
    <w:rsid w:val="00486502"/>
    <w:rsid w:val="00497A25"/>
    <w:rsid w:val="004A7A0E"/>
    <w:rsid w:val="004B21AB"/>
    <w:rsid w:val="004B6838"/>
    <w:rsid w:val="004E11EF"/>
    <w:rsid w:val="00501384"/>
    <w:rsid w:val="005141C8"/>
    <w:rsid w:val="00554306"/>
    <w:rsid w:val="0055766F"/>
    <w:rsid w:val="005658F5"/>
    <w:rsid w:val="00570359"/>
    <w:rsid w:val="00580322"/>
    <w:rsid w:val="0058783F"/>
    <w:rsid w:val="005964BF"/>
    <w:rsid w:val="005A383F"/>
    <w:rsid w:val="005C08D8"/>
    <w:rsid w:val="005D0D0D"/>
    <w:rsid w:val="005D7F7A"/>
    <w:rsid w:val="00605B08"/>
    <w:rsid w:val="0064250A"/>
    <w:rsid w:val="0065303F"/>
    <w:rsid w:val="00686BF7"/>
    <w:rsid w:val="006B3D4D"/>
    <w:rsid w:val="006D4658"/>
    <w:rsid w:val="006D526A"/>
    <w:rsid w:val="006D761B"/>
    <w:rsid w:val="0070420C"/>
    <w:rsid w:val="00710046"/>
    <w:rsid w:val="00711360"/>
    <w:rsid w:val="00712039"/>
    <w:rsid w:val="007168E6"/>
    <w:rsid w:val="00720069"/>
    <w:rsid w:val="0076338A"/>
    <w:rsid w:val="007716AE"/>
    <w:rsid w:val="00794E21"/>
    <w:rsid w:val="007B1ED9"/>
    <w:rsid w:val="007C7C22"/>
    <w:rsid w:val="007E0B11"/>
    <w:rsid w:val="00802B63"/>
    <w:rsid w:val="00852923"/>
    <w:rsid w:val="0086045F"/>
    <w:rsid w:val="008648C6"/>
    <w:rsid w:val="00867C68"/>
    <w:rsid w:val="008C176C"/>
    <w:rsid w:val="008C4477"/>
    <w:rsid w:val="008E2CBF"/>
    <w:rsid w:val="00914686"/>
    <w:rsid w:val="00916EB7"/>
    <w:rsid w:val="00942F07"/>
    <w:rsid w:val="009457D8"/>
    <w:rsid w:val="009860F3"/>
    <w:rsid w:val="0098645C"/>
    <w:rsid w:val="009A2F1C"/>
    <w:rsid w:val="009B2A63"/>
    <w:rsid w:val="009B440D"/>
    <w:rsid w:val="009E3AC4"/>
    <w:rsid w:val="00A124DC"/>
    <w:rsid w:val="00A16ECA"/>
    <w:rsid w:val="00A22F4A"/>
    <w:rsid w:val="00A80DE2"/>
    <w:rsid w:val="00AE037E"/>
    <w:rsid w:val="00AF3386"/>
    <w:rsid w:val="00AF5098"/>
    <w:rsid w:val="00AF535E"/>
    <w:rsid w:val="00B01000"/>
    <w:rsid w:val="00B01563"/>
    <w:rsid w:val="00B03F8B"/>
    <w:rsid w:val="00B220F0"/>
    <w:rsid w:val="00B252FE"/>
    <w:rsid w:val="00BA22FE"/>
    <w:rsid w:val="00BB0444"/>
    <w:rsid w:val="00BC6107"/>
    <w:rsid w:val="00BF115F"/>
    <w:rsid w:val="00C04FC9"/>
    <w:rsid w:val="00C20DFA"/>
    <w:rsid w:val="00C573AF"/>
    <w:rsid w:val="00C63496"/>
    <w:rsid w:val="00C70BD6"/>
    <w:rsid w:val="00C75C9C"/>
    <w:rsid w:val="00C87E37"/>
    <w:rsid w:val="00C954AD"/>
    <w:rsid w:val="00CB0BC3"/>
    <w:rsid w:val="00CB0C7D"/>
    <w:rsid w:val="00D07360"/>
    <w:rsid w:val="00D10BD1"/>
    <w:rsid w:val="00D14B49"/>
    <w:rsid w:val="00D27B06"/>
    <w:rsid w:val="00D352EB"/>
    <w:rsid w:val="00D96694"/>
    <w:rsid w:val="00DA25A0"/>
    <w:rsid w:val="00DD0EC1"/>
    <w:rsid w:val="00DE203F"/>
    <w:rsid w:val="00E011D4"/>
    <w:rsid w:val="00E2406A"/>
    <w:rsid w:val="00E25FC5"/>
    <w:rsid w:val="00E50E1F"/>
    <w:rsid w:val="00E56F26"/>
    <w:rsid w:val="00E654C0"/>
    <w:rsid w:val="00E66F82"/>
    <w:rsid w:val="00E67747"/>
    <w:rsid w:val="00E81A42"/>
    <w:rsid w:val="00E86F26"/>
    <w:rsid w:val="00E93A65"/>
    <w:rsid w:val="00EA2349"/>
    <w:rsid w:val="00EB366F"/>
    <w:rsid w:val="00ED6B85"/>
    <w:rsid w:val="00EF4AA8"/>
    <w:rsid w:val="00F32E3B"/>
    <w:rsid w:val="00FF09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1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7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76C"/>
  </w:style>
  <w:style w:type="paragraph" w:styleId="Footer">
    <w:name w:val="footer"/>
    <w:basedOn w:val="Normal"/>
    <w:link w:val="FooterChar"/>
    <w:uiPriority w:val="99"/>
    <w:semiHidden/>
    <w:unhideWhenUsed/>
    <w:rsid w:val="008C17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176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755</TotalTime>
  <Pages>15</Pages>
  <Words>3433</Words>
  <Characters>19574</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140</cp:revision>
  <dcterms:created xsi:type="dcterms:W3CDTF">2020-11-07T05:08:00Z</dcterms:created>
  <dcterms:modified xsi:type="dcterms:W3CDTF">2020-11-10T14:19:00Z</dcterms:modified>
</cp:coreProperties>
</file>